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F68" w:rsidRDefault="00FD6F68" w:rsidP="003A6DC2">
      <w:pPr>
        <w:spacing w:line="360" w:lineRule="auto"/>
        <w:jc w:val="both"/>
        <w:rPr>
          <w:rFonts w:ascii="Times New Roman" w:hAnsi="Times New Roman" w:cs="Times New Roman"/>
          <w:color w:val="1F497D" w:themeColor="text2"/>
          <w:sz w:val="20"/>
          <w:szCs w:val="20"/>
          <w:shd w:val="clear" w:color="auto" w:fill="F9F9F9"/>
        </w:rPr>
      </w:pPr>
    </w:p>
    <w:p w:rsidR="00337D76" w:rsidRPr="000C5F57" w:rsidRDefault="000C5F57" w:rsidP="000C5F57">
      <w:pPr>
        <w:spacing w:line="360" w:lineRule="auto"/>
        <w:jc w:val="both"/>
        <w:rPr>
          <w:rFonts w:ascii="Times New Roman" w:hAnsi="Times New Roman" w:cs="Times New Roman"/>
          <w:color w:val="1C3F65"/>
          <w:sz w:val="20"/>
          <w:szCs w:val="20"/>
          <w:shd w:val="clear" w:color="auto" w:fill="F9F9F9"/>
        </w:rPr>
      </w:pPr>
      <w:r w:rsidRPr="000C5F57">
        <w:rPr>
          <w:rFonts w:ascii="Times New Roman" w:hAnsi="Times New Roman" w:cs="Times New Roman"/>
          <w:color w:val="1C3F65"/>
          <w:sz w:val="20"/>
          <w:szCs w:val="20"/>
          <w:shd w:val="clear" w:color="auto" w:fill="F9F9F9"/>
        </w:rPr>
        <w:t>Η πρόσθετη επιχορήγηση για</w:t>
      </w:r>
      <w:r w:rsidRPr="000C5F57">
        <w:rPr>
          <w:rStyle w:val="apple-converted-space"/>
          <w:rFonts w:ascii="Times New Roman" w:hAnsi="Times New Roman" w:cs="Times New Roman"/>
          <w:color w:val="1C3F65"/>
          <w:sz w:val="20"/>
          <w:szCs w:val="20"/>
          <w:shd w:val="clear" w:color="auto" w:fill="F9F9F9"/>
        </w:rPr>
        <w:t> </w:t>
      </w:r>
      <w:r w:rsidRPr="000C5F57">
        <w:rPr>
          <w:rStyle w:val="a3"/>
          <w:rFonts w:ascii="Times New Roman" w:hAnsi="Times New Roman" w:cs="Times New Roman"/>
          <w:color w:val="1C3F65"/>
          <w:sz w:val="20"/>
          <w:szCs w:val="20"/>
          <w:shd w:val="clear" w:color="auto" w:fill="F9F9F9"/>
        </w:rPr>
        <w:t>πρακτική άσκηση</w:t>
      </w:r>
      <w:r w:rsidRPr="000C5F57">
        <w:rPr>
          <w:rFonts w:ascii="Times New Roman" w:hAnsi="Times New Roman" w:cs="Times New Roman"/>
          <w:color w:val="1C3F65"/>
          <w:sz w:val="20"/>
          <w:szCs w:val="20"/>
          <w:shd w:val="clear" w:color="auto" w:fill="F9F9F9"/>
        </w:rPr>
        <w:t>,</w:t>
      </w:r>
      <w:r w:rsidRPr="000C5F57">
        <w:rPr>
          <w:rStyle w:val="apple-converted-space"/>
          <w:rFonts w:ascii="Times New Roman" w:hAnsi="Times New Roman" w:cs="Times New Roman"/>
          <w:color w:val="1C3F65"/>
          <w:sz w:val="20"/>
          <w:szCs w:val="20"/>
          <w:shd w:val="clear" w:color="auto" w:fill="F9F9F9"/>
        </w:rPr>
        <w:t> </w:t>
      </w:r>
      <w:r w:rsidRPr="000C5F57">
        <w:rPr>
          <w:rStyle w:val="a3"/>
          <w:rFonts w:ascii="Times New Roman" w:hAnsi="Times New Roman" w:cs="Times New Roman"/>
          <w:color w:val="1C3F65"/>
          <w:sz w:val="20"/>
          <w:szCs w:val="20"/>
          <w:u w:val="single"/>
          <w:shd w:val="clear" w:color="auto" w:fill="F9F9F9"/>
        </w:rPr>
        <w:t>δεν ισχύει</w:t>
      </w:r>
      <w:r w:rsidRPr="000C5F57">
        <w:rPr>
          <w:rStyle w:val="apple-converted-space"/>
          <w:rFonts w:ascii="Times New Roman" w:hAnsi="Times New Roman" w:cs="Times New Roman"/>
          <w:b/>
          <w:bCs/>
          <w:color w:val="1C3F65"/>
          <w:sz w:val="20"/>
          <w:szCs w:val="20"/>
          <w:shd w:val="clear" w:color="auto" w:fill="F9F9F9"/>
        </w:rPr>
        <w:t> </w:t>
      </w:r>
      <w:r w:rsidRPr="000C5F57">
        <w:rPr>
          <w:rFonts w:ascii="Times New Roman" w:hAnsi="Times New Roman" w:cs="Times New Roman"/>
          <w:color w:val="1C3F65"/>
          <w:sz w:val="20"/>
          <w:szCs w:val="20"/>
          <w:shd w:val="clear" w:color="auto" w:fill="F9F9F9"/>
        </w:rPr>
        <w:t>για την Κινητικότητα προς Τρίτες Χώρες μη συνδεδεμένες με το πρόγραμμα από τις Περιφέρειες 1-12.</w:t>
      </w:r>
    </w:p>
    <w:tbl>
      <w:tblPr>
        <w:tblW w:w="10049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0"/>
        <w:gridCol w:w="4103"/>
        <w:gridCol w:w="2736"/>
      </w:tblGrid>
      <w:tr w:rsidR="000C5F57" w:rsidRPr="00595EDD" w:rsidTr="000C5F57">
        <w:tc>
          <w:tcPr>
            <w:tcW w:w="0" w:type="auto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C5F57" w:rsidRPr="00595EDD" w:rsidRDefault="000C5F57" w:rsidP="000C5F5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595EDD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eastAsia="el-GR"/>
              </w:rPr>
              <w:t>Από</w:t>
            </w:r>
          </w:p>
        </w:tc>
        <w:tc>
          <w:tcPr>
            <w:tcW w:w="4103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C5F57" w:rsidRPr="00595EDD" w:rsidRDefault="000C5F57" w:rsidP="000C5F5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595EDD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eastAsia="el-GR"/>
              </w:rPr>
              <w:t>Προς</w:t>
            </w:r>
          </w:p>
        </w:tc>
        <w:tc>
          <w:tcPr>
            <w:tcW w:w="2736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C5F57" w:rsidRPr="00595EDD" w:rsidRDefault="000C5F57" w:rsidP="000C5F5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595EDD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eastAsia="el-GR"/>
              </w:rPr>
              <w:t>Ποσό μηνιαίας επιχορήγησης (€/</w:t>
            </w:r>
            <w:proofErr w:type="spellStart"/>
            <w:r w:rsidRPr="00595EDD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eastAsia="el-GR"/>
              </w:rPr>
              <w:t>μήν</w:t>
            </w:r>
            <w:proofErr w:type="spellEnd"/>
            <w:r w:rsidRPr="00595EDD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eastAsia="el-GR"/>
              </w:rPr>
              <w:t>α)</w:t>
            </w:r>
          </w:p>
        </w:tc>
      </w:tr>
      <w:tr w:rsidR="000C5F57" w:rsidRPr="00595EDD" w:rsidTr="000C5F57">
        <w:tc>
          <w:tcPr>
            <w:tcW w:w="0" w:type="auto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C5F57" w:rsidRPr="00595EDD" w:rsidRDefault="000C5F57" w:rsidP="000C5F5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595EDD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Ελλάδα</w:t>
            </w:r>
          </w:p>
        </w:tc>
        <w:tc>
          <w:tcPr>
            <w:tcW w:w="4103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C5F57" w:rsidRPr="00595EDD" w:rsidRDefault="000C5F57" w:rsidP="000C5F5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595EDD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Τρίτες Χώρες μη συνδεδεμένες με το πρόγραμμα από τις Περιφέρειες 1-12</w:t>
            </w:r>
          </w:p>
        </w:tc>
        <w:tc>
          <w:tcPr>
            <w:tcW w:w="2736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C5F57" w:rsidRPr="00595EDD" w:rsidRDefault="000C5F57" w:rsidP="000C5F5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595EDD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eastAsia="el-GR"/>
              </w:rPr>
              <w:t>700</w:t>
            </w:r>
          </w:p>
        </w:tc>
      </w:tr>
      <w:tr w:rsidR="000C5F57" w:rsidRPr="00595EDD" w:rsidTr="000C5F57">
        <w:tc>
          <w:tcPr>
            <w:tcW w:w="0" w:type="auto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C5F57" w:rsidRPr="00595EDD" w:rsidRDefault="000C5F57" w:rsidP="000C5F5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595EDD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Τρίτες Χώρες μη συνδεδεμένες με το πρόγραμμα από τις Περιφέρειες 1-12</w:t>
            </w:r>
          </w:p>
        </w:tc>
        <w:tc>
          <w:tcPr>
            <w:tcW w:w="4103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C5F57" w:rsidRPr="00595EDD" w:rsidRDefault="000C5F57" w:rsidP="000C5F5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595EDD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Ελλάδα</w:t>
            </w:r>
          </w:p>
        </w:tc>
        <w:tc>
          <w:tcPr>
            <w:tcW w:w="2736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C5F57" w:rsidRPr="00595EDD" w:rsidRDefault="000C5F57" w:rsidP="000C5F5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595EDD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eastAsia="el-GR"/>
              </w:rPr>
              <w:t>850</w:t>
            </w:r>
          </w:p>
        </w:tc>
      </w:tr>
    </w:tbl>
    <w:p w:rsidR="001A16DB" w:rsidRDefault="001A16DB" w:rsidP="001A16DB">
      <w:pPr>
        <w:shd w:val="clear" w:color="auto" w:fill="F9F9F9"/>
        <w:spacing w:after="300" w:line="360" w:lineRule="auto"/>
        <w:jc w:val="both"/>
        <w:rPr>
          <w:rFonts w:ascii="Times New Roman" w:eastAsia="Times New Roman" w:hAnsi="Times New Roman" w:cs="Times New Roman"/>
          <w:color w:val="1F497D" w:themeColor="text2"/>
          <w:sz w:val="20"/>
          <w:szCs w:val="20"/>
          <w:lang w:eastAsia="el-GR"/>
        </w:rPr>
      </w:pPr>
    </w:p>
    <w:p w:rsidR="001A16DB" w:rsidRPr="001A16DB" w:rsidRDefault="001A16DB" w:rsidP="001A16DB">
      <w:pPr>
        <w:shd w:val="clear" w:color="auto" w:fill="F9F9F9"/>
        <w:spacing w:after="300" w:line="360" w:lineRule="auto"/>
        <w:jc w:val="both"/>
        <w:rPr>
          <w:rFonts w:ascii="Times New Roman" w:eastAsia="Times New Roman" w:hAnsi="Times New Roman" w:cs="Times New Roman"/>
          <w:color w:val="1F497D" w:themeColor="text2"/>
          <w:sz w:val="20"/>
          <w:szCs w:val="20"/>
          <w:lang w:eastAsia="el-GR"/>
        </w:rPr>
      </w:pPr>
      <w:r w:rsidRPr="001A16DB">
        <w:rPr>
          <w:rFonts w:ascii="Times New Roman" w:eastAsia="Times New Roman" w:hAnsi="Times New Roman" w:cs="Times New Roman"/>
          <w:color w:val="1F497D" w:themeColor="text2"/>
          <w:sz w:val="20"/>
          <w:szCs w:val="20"/>
          <w:lang w:eastAsia="el-GR"/>
        </w:rPr>
        <w:t xml:space="preserve">Φοιτητές και προσφάτως αποφοιτήσαντες με λιγότερες ευκαιρίες που συμμετέχουν σε σπουδές ή πρακτική άσκηση, λαμβάνουν μια συμπληρωματική ενίσχυση πέραν της επιχορήγησης της Ε.Ε., για την κάλυψη των ατομικών δαπανών στο πλαίσιο του προγράμματος </w:t>
      </w:r>
      <w:proofErr w:type="spellStart"/>
      <w:r w:rsidRPr="001A16DB">
        <w:rPr>
          <w:rFonts w:ascii="Times New Roman" w:eastAsia="Times New Roman" w:hAnsi="Times New Roman" w:cs="Times New Roman"/>
          <w:color w:val="1F497D" w:themeColor="text2"/>
          <w:sz w:val="20"/>
          <w:szCs w:val="20"/>
          <w:lang w:eastAsia="el-GR"/>
        </w:rPr>
        <w:t>Erasmus</w:t>
      </w:r>
      <w:proofErr w:type="spellEnd"/>
      <w:r w:rsidRPr="001A16DB">
        <w:rPr>
          <w:rFonts w:ascii="Times New Roman" w:eastAsia="Times New Roman" w:hAnsi="Times New Roman" w:cs="Times New Roman"/>
          <w:color w:val="1F497D" w:themeColor="text2"/>
          <w:sz w:val="20"/>
          <w:szCs w:val="20"/>
          <w:lang w:eastAsia="el-GR"/>
        </w:rPr>
        <w:t>+, ύψους </w:t>
      </w:r>
      <w:r w:rsidRPr="001A16DB">
        <w:rPr>
          <w:rFonts w:ascii="Times New Roman" w:eastAsia="Times New Roman" w:hAnsi="Times New Roman" w:cs="Times New Roman"/>
          <w:color w:val="1F497D" w:themeColor="text2"/>
          <w:sz w:val="20"/>
          <w:szCs w:val="20"/>
          <w:u w:val="single"/>
          <w:lang w:eastAsia="el-GR"/>
        </w:rPr>
        <w:t>250 ευρώ ανά μήνα.</w:t>
      </w:r>
    </w:p>
    <w:p w:rsidR="000C5F57" w:rsidRPr="001A16DB" w:rsidRDefault="001A16DB" w:rsidP="001A16DB">
      <w:pPr>
        <w:spacing w:line="360" w:lineRule="auto"/>
        <w:jc w:val="both"/>
        <w:rPr>
          <w:rFonts w:ascii="Times New Roman" w:hAnsi="Times New Roman" w:cs="Times New Roman"/>
          <w:color w:val="1C3F65"/>
          <w:sz w:val="20"/>
          <w:szCs w:val="20"/>
          <w:shd w:val="clear" w:color="auto" w:fill="F9F9F9"/>
        </w:rPr>
      </w:pPr>
      <w:r w:rsidRPr="001A16DB">
        <w:rPr>
          <w:rStyle w:val="a3"/>
          <w:rFonts w:ascii="Times New Roman" w:hAnsi="Times New Roman" w:cs="Times New Roman"/>
          <w:color w:val="1C3F65"/>
          <w:sz w:val="20"/>
          <w:szCs w:val="20"/>
          <w:shd w:val="clear" w:color="auto" w:fill="F9F9F9"/>
        </w:rPr>
        <w:t>ΔΑΠΑΝΕΣ ΤΑΞΙΔΙΟΥ ΓΙΑ ΤΡΙΤΕΣ ΧΩΡΕΣ ΜΗ ΣΥΝΔΕΔΕΜΕΝΕΣ ΜΕ ΤΟ ΠΡΟΓΡΑΜΜΑ (ΠΕΡΙΦΕΡΕΙΕΣ 1-12)</w:t>
      </w:r>
    </w:p>
    <w:p w:rsidR="003A6DC2" w:rsidRPr="003A6DC2" w:rsidRDefault="003A6DC2" w:rsidP="003A6DC2">
      <w:pPr>
        <w:spacing w:line="360" w:lineRule="auto"/>
        <w:jc w:val="both"/>
        <w:rPr>
          <w:b/>
        </w:rPr>
      </w:pPr>
      <w:r w:rsidRPr="003A6DC2">
        <w:rPr>
          <w:rFonts w:ascii="Times New Roman" w:hAnsi="Times New Roman" w:cs="Times New Roman"/>
          <w:color w:val="1F497D" w:themeColor="text2"/>
          <w:sz w:val="20"/>
          <w:szCs w:val="20"/>
          <w:shd w:val="clear" w:color="auto" w:fill="F9F9F9"/>
        </w:rPr>
        <w:t>Οι εξερχόμενοι και εισερχόμενοι φοιτητές και προσφάτως αποφοιτήσαντες σε διεθνή κινητικότητα που περιλαμβάνει Τρίτες Χώρες μη συνδεδεμένες με το Πρόγραμμα (εκτός των Περιφερειών 13 και 14),</w:t>
      </w:r>
      <w:r w:rsidRPr="003A6DC2">
        <w:rPr>
          <w:rStyle w:val="apple-converted-space"/>
          <w:rFonts w:ascii="Times New Roman" w:hAnsi="Times New Roman" w:cs="Times New Roman"/>
          <w:color w:val="1F497D" w:themeColor="text2"/>
          <w:sz w:val="20"/>
          <w:szCs w:val="20"/>
          <w:shd w:val="clear" w:color="auto" w:fill="F9F9F9"/>
        </w:rPr>
        <w:t> </w:t>
      </w:r>
      <w:r w:rsidRPr="003A6DC2">
        <w:rPr>
          <w:rStyle w:val="a3"/>
          <w:rFonts w:ascii="Times New Roman" w:hAnsi="Times New Roman" w:cs="Times New Roman"/>
          <w:color w:val="1F497D" w:themeColor="text2"/>
          <w:sz w:val="20"/>
          <w:szCs w:val="20"/>
          <w:shd w:val="clear" w:color="auto" w:fill="F9F9F9"/>
        </w:rPr>
        <w:t>λαμβάνουν χρηματοδότηση για την κάλυψη δαπανών ταξιδίου</w:t>
      </w:r>
      <w:r w:rsidRPr="003A6DC2">
        <w:rPr>
          <w:rStyle w:val="apple-converted-space"/>
          <w:rFonts w:ascii="Times New Roman" w:hAnsi="Times New Roman" w:cs="Times New Roman"/>
          <w:b/>
          <w:bCs/>
          <w:color w:val="1F497D" w:themeColor="text2"/>
          <w:sz w:val="20"/>
          <w:szCs w:val="20"/>
          <w:shd w:val="clear" w:color="auto" w:fill="F9F9F9"/>
        </w:rPr>
        <w:t> </w:t>
      </w:r>
      <w:r w:rsidRPr="003A6DC2">
        <w:rPr>
          <w:rFonts w:ascii="Times New Roman" w:hAnsi="Times New Roman" w:cs="Times New Roman"/>
          <w:color w:val="1F497D" w:themeColor="text2"/>
          <w:sz w:val="20"/>
          <w:szCs w:val="20"/>
          <w:shd w:val="clear" w:color="auto" w:fill="F9F9F9"/>
        </w:rPr>
        <w:t xml:space="preserve">που υπολογίζεται βάσει χιλιομετρικής απόστασης ανάμεσα στον τόπο προέλευσης του μετακινούμενου και στον τόπο διεξαγωγής της δραστηριότητας, και σε αυτό ισχύουν οι τιμές ανά ζώνη χιλιομέτρων, σύμφωνα με τον </w:t>
      </w:r>
      <w:r w:rsidRPr="003A6DC2">
        <w:rPr>
          <w:rFonts w:ascii="Times New Roman" w:hAnsi="Times New Roman" w:cs="Times New Roman"/>
          <w:b/>
          <w:color w:val="1F497D" w:themeColor="text2"/>
          <w:sz w:val="20"/>
          <w:szCs w:val="20"/>
          <w:shd w:val="clear" w:color="auto" w:fill="F9F9F9"/>
        </w:rPr>
        <w:t>ακόλουθο πίνακα:</w:t>
      </w:r>
    </w:p>
    <w:tbl>
      <w:tblPr>
        <w:tblW w:w="10065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1"/>
        <w:gridCol w:w="3323"/>
        <w:gridCol w:w="3201"/>
      </w:tblGrid>
      <w:tr w:rsidR="003A6DC2" w:rsidRPr="003A6DC2" w:rsidTr="00432F71">
        <w:trPr>
          <w:trHeight w:val="891"/>
        </w:trPr>
        <w:tc>
          <w:tcPr>
            <w:tcW w:w="3541" w:type="dxa"/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DC2" w:rsidRPr="003A6DC2" w:rsidRDefault="003A6DC2" w:rsidP="003A6DC2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3A6DC2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ΑΠΟΣΤΑΣΕΙΣ</w:t>
            </w:r>
          </w:p>
        </w:tc>
        <w:tc>
          <w:tcPr>
            <w:tcW w:w="0" w:type="auto"/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DC2" w:rsidRPr="003A6DC2" w:rsidRDefault="003A6DC2" w:rsidP="003A6DC2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3A6DC2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ΠΕΡΙΠΤΩΣΗ ΣΥΝΗΘΟΥΣ ΜΕΤΑΚΙΝΗΣΗΣ</w:t>
            </w:r>
          </w:p>
        </w:tc>
        <w:tc>
          <w:tcPr>
            <w:tcW w:w="3201" w:type="dxa"/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DC2" w:rsidRPr="003A6DC2" w:rsidRDefault="003A6DC2" w:rsidP="003A6DC2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3A6DC2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ΠΡΑΣΙΝΗ ΜΕΤΑΚΙΝΗΣΗ</w:t>
            </w:r>
          </w:p>
        </w:tc>
      </w:tr>
      <w:tr w:rsidR="003A6DC2" w:rsidRPr="003A6DC2" w:rsidTr="00432F71">
        <w:tc>
          <w:tcPr>
            <w:tcW w:w="3541" w:type="dxa"/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DC2" w:rsidRPr="003A6DC2" w:rsidRDefault="003A6DC2" w:rsidP="003A6DC2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3A6DC2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Μεταξύ 10 και 99 χιλιομέτρων:</w:t>
            </w:r>
          </w:p>
        </w:tc>
        <w:tc>
          <w:tcPr>
            <w:tcW w:w="0" w:type="auto"/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DC2" w:rsidRPr="003A6DC2" w:rsidRDefault="003A6DC2" w:rsidP="003A6DC2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3A6DC2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23 ευρώ ανά συμμετέχοντα</w:t>
            </w:r>
          </w:p>
        </w:tc>
        <w:tc>
          <w:tcPr>
            <w:tcW w:w="3201" w:type="dxa"/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DC2" w:rsidRPr="003A6DC2" w:rsidRDefault="003A6DC2" w:rsidP="003A6DC2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3A6DC2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–</w:t>
            </w:r>
          </w:p>
        </w:tc>
      </w:tr>
      <w:tr w:rsidR="003A6DC2" w:rsidRPr="003A6DC2" w:rsidTr="00432F71">
        <w:tc>
          <w:tcPr>
            <w:tcW w:w="3541" w:type="dxa"/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DC2" w:rsidRPr="003A6DC2" w:rsidRDefault="003A6DC2" w:rsidP="003A6DC2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3A6DC2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Μεταξύ 100 και 499 χιλιομέτρων:</w:t>
            </w:r>
          </w:p>
        </w:tc>
        <w:tc>
          <w:tcPr>
            <w:tcW w:w="0" w:type="auto"/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DC2" w:rsidRPr="003A6DC2" w:rsidRDefault="003A6DC2" w:rsidP="003A6DC2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3A6DC2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180 ευρώ ανά συμμετέχοντα</w:t>
            </w:r>
          </w:p>
        </w:tc>
        <w:tc>
          <w:tcPr>
            <w:tcW w:w="3201" w:type="dxa"/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DC2" w:rsidRPr="003A6DC2" w:rsidRDefault="003A6DC2" w:rsidP="003A6DC2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3A6DC2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210 ευρώ ανά συμμετέχοντα</w:t>
            </w:r>
          </w:p>
        </w:tc>
      </w:tr>
      <w:tr w:rsidR="003A6DC2" w:rsidRPr="003A6DC2" w:rsidTr="00432F71">
        <w:tc>
          <w:tcPr>
            <w:tcW w:w="3541" w:type="dxa"/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DC2" w:rsidRPr="003A6DC2" w:rsidRDefault="003A6DC2" w:rsidP="003A6DC2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3A6DC2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lastRenderedPageBreak/>
              <w:t>Μεταξύ 500 και 1999 χιλιομέτρων:</w:t>
            </w:r>
          </w:p>
        </w:tc>
        <w:tc>
          <w:tcPr>
            <w:tcW w:w="0" w:type="auto"/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DC2" w:rsidRPr="003A6DC2" w:rsidRDefault="003A6DC2" w:rsidP="003A6DC2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3A6DC2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275 ευρώ ανά συμμετέχοντα</w:t>
            </w:r>
          </w:p>
        </w:tc>
        <w:tc>
          <w:tcPr>
            <w:tcW w:w="3201" w:type="dxa"/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DC2" w:rsidRPr="003A6DC2" w:rsidRDefault="003A6DC2" w:rsidP="003A6DC2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3A6DC2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320 ευρώ ανά συμμετέχοντα</w:t>
            </w:r>
          </w:p>
        </w:tc>
      </w:tr>
      <w:tr w:rsidR="003A6DC2" w:rsidRPr="003A6DC2" w:rsidTr="00432F71">
        <w:tc>
          <w:tcPr>
            <w:tcW w:w="3541" w:type="dxa"/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DC2" w:rsidRPr="003A6DC2" w:rsidRDefault="003A6DC2" w:rsidP="003A6DC2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3A6DC2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Μεταξύ 2000 και 2999 χιλιομέτρων:</w:t>
            </w:r>
          </w:p>
        </w:tc>
        <w:tc>
          <w:tcPr>
            <w:tcW w:w="0" w:type="auto"/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DC2" w:rsidRPr="003A6DC2" w:rsidRDefault="003A6DC2" w:rsidP="003A6DC2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3A6DC2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360 ευρώ ανά συμμετέχοντα</w:t>
            </w:r>
          </w:p>
        </w:tc>
        <w:tc>
          <w:tcPr>
            <w:tcW w:w="3201" w:type="dxa"/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DC2" w:rsidRPr="003A6DC2" w:rsidRDefault="003A6DC2" w:rsidP="003A6DC2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3A6DC2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410 ευρώ ανά συμμετέχοντα</w:t>
            </w:r>
          </w:p>
        </w:tc>
      </w:tr>
      <w:tr w:rsidR="003A6DC2" w:rsidRPr="003A6DC2" w:rsidTr="00432F71">
        <w:tc>
          <w:tcPr>
            <w:tcW w:w="3541" w:type="dxa"/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DC2" w:rsidRPr="003A6DC2" w:rsidRDefault="003A6DC2" w:rsidP="003A6DC2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3A6DC2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Μεταξύ 3000 και 3999 χιλιομέτρων:</w:t>
            </w:r>
          </w:p>
        </w:tc>
        <w:tc>
          <w:tcPr>
            <w:tcW w:w="0" w:type="auto"/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DC2" w:rsidRPr="003A6DC2" w:rsidRDefault="003A6DC2" w:rsidP="003A6DC2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3A6DC2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530 ευρώ ανά συμμετέχοντα</w:t>
            </w:r>
          </w:p>
        </w:tc>
        <w:tc>
          <w:tcPr>
            <w:tcW w:w="3201" w:type="dxa"/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DC2" w:rsidRPr="003A6DC2" w:rsidRDefault="003A6DC2" w:rsidP="003A6DC2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3A6DC2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610 ευρώ ανά συμμετέχοντα</w:t>
            </w:r>
          </w:p>
        </w:tc>
      </w:tr>
      <w:tr w:rsidR="003A6DC2" w:rsidRPr="003A6DC2" w:rsidTr="00432F71">
        <w:tc>
          <w:tcPr>
            <w:tcW w:w="3541" w:type="dxa"/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DC2" w:rsidRPr="003A6DC2" w:rsidRDefault="003A6DC2" w:rsidP="003A6DC2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3A6DC2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Μεταξύ 4000 και 7999 χιλιομέτρων:</w:t>
            </w:r>
          </w:p>
        </w:tc>
        <w:tc>
          <w:tcPr>
            <w:tcW w:w="0" w:type="auto"/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DC2" w:rsidRPr="003A6DC2" w:rsidRDefault="003A6DC2" w:rsidP="003A6DC2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3A6DC2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820 ευρώ ανά συμμετέχοντα</w:t>
            </w:r>
          </w:p>
        </w:tc>
        <w:tc>
          <w:tcPr>
            <w:tcW w:w="3201" w:type="dxa"/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DC2" w:rsidRPr="003A6DC2" w:rsidRDefault="003A6DC2" w:rsidP="003A6DC2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3A6DC2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–</w:t>
            </w:r>
          </w:p>
        </w:tc>
      </w:tr>
      <w:tr w:rsidR="003A6DC2" w:rsidRPr="003A6DC2" w:rsidTr="00432F71">
        <w:tc>
          <w:tcPr>
            <w:tcW w:w="3541" w:type="dxa"/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DC2" w:rsidRPr="003A6DC2" w:rsidRDefault="003A6DC2" w:rsidP="003A6DC2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3A6DC2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Ίσες ή μεγαλύτερες των 8000 χιλιομέτρων:</w:t>
            </w:r>
          </w:p>
        </w:tc>
        <w:tc>
          <w:tcPr>
            <w:tcW w:w="0" w:type="auto"/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DC2" w:rsidRPr="003A6DC2" w:rsidRDefault="003A6DC2" w:rsidP="003A6DC2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3A6DC2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1500 ευρώ ανά συμμετέχοντα</w:t>
            </w:r>
          </w:p>
        </w:tc>
        <w:tc>
          <w:tcPr>
            <w:tcW w:w="3201" w:type="dxa"/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DC2" w:rsidRPr="003A6DC2" w:rsidRDefault="003A6DC2" w:rsidP="003A6DC2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3A6DC2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–</w:t>
            </w:r>
          </w:p>
        </w:tc>
      </w:tr>
    </w:tbl>
    <w:p w:rsidR="003A6DC2" w:rsidRPr="003A6DC2" w:rsidRDefault="00FB1E30" w:rsidP="003A6DC2">
      <w:pPr>
        <w:shd w:val="clear" w:color="auto" w:fill="F9F9F9"/>
        <w:spacing w:after="300" w:line="360" w:lineRule="auto"/>
        <w:jc w:val="both"/>
        <w:rPr>
          <w:rFonts w:ascii="Times New Roman" w:eastAsia="Times New Roman" w:hAnsi="Times New Roman" w:cs="Times New Roman"/>
          <w:color w:val="1C3F65"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color w:val="1C3F65"/>
          <w:sz w:val="20"/>
          <w:szCs w:val="20"/>
          <w:lang w:eastAsia="el-GR"/>
        </w:rPr>
        <w:br/>
      </w:r>
      <w:r w:rsidR="003A6DC2" w:rsidRPr="003A6DC2">
        <w:rPr>
          <w:rFonts w:ascii="Times New Roman" w:eastAsia="Times New Roman" w:hAnsi="Times New Roman" w:cs="Times New Roman"/>
          <w:color w:val="1C3F65"/>
          <w:sz w:val="20"/>
          <w:szCs w:val="20"/>
          <w:lang w:eastAsia="el-GR"/>
        </w:rPr>
        <w:t>Στα σχέδια κινητικότητας που λαμβάνουν επιχορήγηση μέσω </w:t>
      </w:r>
      <w:r w:rsidR="003A6DC2" w:rsidRPr="003A6DC2">
        <w:rPr>
          <w:rFonts w:ascii="Times New Roman" w:eastAsia="Times New Roman" w:hAnsi="Times New Roman" w:cs="Times New Roman"/>
          <w:b/>
          <w:bCs/>
          <w:color w:val="1C3F65"/>
          <w:sz w:val="20"/>
          <w:szCs w:val="20"/>
          <w:lang w:eastAsia="el-GR"/>
        </w:rPr>
        <w:t>κονδυλίων εσωτερικής πολιτικής</w:t>
      </w:r>
      <w:r w:rsidR="003A6DC2" w:rsidRPr="003A6DC2">
        <w:rPr>
          <w:rFonts w:ascii="Times New Roman" w:eastAsia="Times New Roman" w:hAnsi="Times New Roman" w:cs="Times New Roman"/>
          <w:color w:val="1C3F65"/>
          <w:sz w:val="20"/>
          <w:szCs w:val="20"/>
          <w:lang w:eastAsia="el-GR"/>
        </w:rPr>
        <w:t>, </w:t>
      </w:r>
      <w:r w:rsidR="003A6DC2" w:rsidRPr="003A6DC2">
        <w:rPr>
          <w:rFonts w:ascii="Times New Roman" w:eastAsia="Times New Roman" w:hAnsi="Times New Roman" w:cs="Times New Roman"/>
          <w:color w:val="1C3F65"/>
          <w:sz w:val="20"/>
          <w:szCs w:val="20"/>
          <w:u w:val="single"/>
          <w:lang w:eastAsia="el-GR"/>
        </w:rPr>
        <w:t>τα Ιδρύματα έχουν τη δυνατότητα</w:t>
      </w:r>
      <w:r w:rsidR="00432F71">
        <w:rPr>
          <w:rFonts w:ascii="Times New Roman" w:eastAsia="Times New Roman" w:hAnsi="Times New Roman" w:cs="Times New Roman"/>
          <w:color w:val="1C3F65"/>
          <w:sz w:val="20"/>
          <w:szCs w:val="20"/>
          <w:u w:val="single"/>
          <w:lang w:eastAsia="el-GR"/>
        </w:rPr>
        <w:t xml:space="preserve"> </w:t>
      </w:r>
      <w:bookmarkStart w:id="0" w:name="_GoBack"/>
      <w:bookmarkEnd w:id="0"/>
      <w:r w:rsidR="003A6DC2" w:rsidRPr="003A6DC2">
        <w:rPr>
          <w:rFonts w:ascii="Times New Roman" w:eastAsia="Times New Roman" w:hAnsi="Times New Roman" w:cs="Times New Roman"/>
          <w:b/>
          <w:bCs/>
          <w:color w:val="1C3F65"/>
          <w:sz w:val="20"/>
          <w:szCs w:val="20"/>
          <w:lang w:eastAsia="el-GR"/>
        </w:rPr>
        <w:t>να μην παρέχουν επιχορήγηση για την κάλυψη των δαπανών μετακίνησης </w:t>
      </w:r>
      <w:r w:rsidR="003A6DC2" w:rsidRPr="003A6DC2">
        <w:rPr>
          <w:rFonts w:ascii="Times New Roman" w:eastAsia="Times New Roman" w:hAnsi="Times New Roman" w:cs="Times New Roman"/>
          <w:color w:val="1C3F65"/>
          <w:sz w:val="20"/>
          <w:szCs w:val="20"/>
          <w:lang w:eastAsia="el-GR"/>
        </w:rPr>
        <w:t>για όλους τους επιλέξιμους φοιτητές και προσφάτως αποφοιτήσαντες σχετικά με την Κινητικότητα από Κράτη Μέλη της Ε.Ε. και Τρίτες Χώρες που είναι συνδεδεμένες με το πρόγραμμα </w:t>
      </w:r>
      <w:r w:rsidR="003A6DC2" w:rsidRPr="003A6DC2">
        <w:rPr>
          <w:rFonts w:ascii="Times New Roman" w:eastAsia="Times New Roman" w:hAnsi="Times New Roman" w:cs="Times New Roman"/>
          <w:b/>
          <w:bCs/>
          <w:color w:val="1C3F65"/>
          <w:sz w:val="20"/>
          <w:szCs w:val="20"/>
          <w:lang w:eastAsia="el-GR"/>
        </w:rPr>
        <w:t>προς Τρίτες Χώρες </w:t>
      </w:r>
      <w:r w:rsidR="003A6DC2" w:rsidRPr="003A6DC2">
        <w:rPr>
          <w:rFonts w:ascii="Times New Roman" w:eastAsia="Times New Roman" w:hAnsi="Times New Roman" w:cs="Times New Roman"/>
          <w:color w:val="1C3F65"/>
          <w:sz w:val="20"/>
          <w:szCs w:val="20"/>
          <w:lang w:eastAsia="el-GR"/>
        </w:rPr>
        <w:t>που δεν είναι συνδεδεμένες με το πρόγραμμα.</w:t>
      </w:r>
    </w:p>
    <w:p w:rsidR="003A6DC2" w:rsidRPr="003A6DC2" w:rsidRDefault="003A6DC2" w:rsidP="003A6DC2">
      <w:pPr>
        <w:shd w:val="clear" w:color="auto" w:fill="F9F9F9"/>
        <w:spacing w:after="300" w:line="360" w:lineRule="auto"/>
        <w:jc w:val="both"/>
        <w:rPr>
          <w:rFonts w:ascii="Times New Roman" w:eastAsia="Times New Roman" w:hAnsi="Times New Roman" w:cs="Times New Roman"/>
          <w:color w:val="1C3F65"/>
          <w:sz w:val="20"/>
          <w:szCs w:val="20"/>
          <w:lang w:eastAsia="el-GR"/>
        </w:rPr>
      </w:pPr>
      <w:r w:rsidRPr="003A6DC2">
        <w:rPr>
          <w:rFonts w:ascii="Times New Roman" w:eastAsia="Times New Roman" w:hAnsi="Times New Roman" w:cs="Times New Roman"/>
          <w:color w:val="1C3F65"/>
          <w:sz w:val="20"/>
          <w:szCs w:val="20"/>
          <w:lang w:eastAsia="el-GR"/>
        </w:rPr>
        <w:t>Οι φοιτητές και οι προσφάτως αποφοιτήσαντες </w:t>
      </w:r>
      <w:r w:rsidRPr="003A6DC2">
        <w:rPr>
          <w:rFonts w:ascii="Times New Roman" w:eastAsia="Times New Roman" w:hAnsi="Times New Roman" w:cs="Times New Roman"/>
          <w:b/>
          <w:bCs/>
          <w:color w:val="1C3F65"/>
          <w:sz w:val="20"/>
          <w:szCs w:val="20"/>
          <w:lang w:eastAsia="el-GR"/>
        </w:rPr>
        <w:t>με λιγότερες ευκαιρίες πρέπει πάντα να λαμβάνουν επιχορήγηση για την κάλυψη των δαπανών μετακίνησής τους.</w:t>
      </w:r>
    </w:p>
    <w:p w:rsidR="003A6DC2" w:rsidRPr="003A6DC2" w:rsidRDefault="003A6DC2" w:rsidP="003A6DC2">
      <w:pPr>
        <w:shd w:val="clear" w:color="auto" w:fill="F9F9F9"/>
        <w:spacing w:after="300" w:line="360" w:lineRule="auto"/>
        <w:jc w:val="both"/>
        <w:rPr>
          <w:rFonts w:ascii="Times New Roman" w:eastAsia="Times New Roman" w:hAnsi="Times New Roman" w:cs="Times New Roman"/>
          <w:color w:val="1C3F65"/>
          <w:sz w:val="20"/>
          <w:szCs w:val="20"/>
          <w:lang w:eastAsia="el-GR"/>
        </w:rPr>
      </w:pPr>
      <w:r w:rsidRPr="003A6DC2">
        <w:rPr>
          <w:rFonts w:ascii="Times New Roman" w:eastAsia="Times New Roman" w:hAnsi="Times New Roman" w:cs="Times New Roman"/>
          <w:b/>
          <w:bCs/>
          <w:color w:val="1C3F65"/>
          <w:sz w:val="20"/>
          <w:szCs w:val="20"/>
          <w:lang w:eastAsia="el-GR"/>
        </w:rPr>
        <w:t>Οι φοιτητές και οι προσφάτως αποφοιτήσαντες που θα επιλέξουν πράσινη μετακίνηση </w:t>
      </w:r>
      <w:r w:rsidRPr="003A6DC2">
        <w:rPr>
          <w:rFonts w:ascii="Times New Roman" w:eastAsia="Times New Roman" w:hAnsi="Times New Roman" w:cs="Times New Roman"/>
          <w:b/>
          <w:bCs/>
          <w:color w:val="1C3F65"/>
          <w:sz w:val="20"/>
          <w:szCs w:val="20"/>
          <w:vertAlign w:val="superscript"/>
          <w:lang w:eastAsia="el-GR"/>
        </w:rPr>
        <w:t>*</w:t>
      </w:r>
      <w:r w:rsidRPr="003A6DC2">
        <w:rPr>
          <w:rFonts w:ascii="Times New Roman" w:eastAsia="Times New Roman" w:hAnsi="Times New Roman" w:cs="Times New Roman"/>
          <w:b/>
          <w:bCs/>
          <w:color w:val="1C3F65"/>
          <w:sz w:val="20"/>
          <w:szCs w:val="20"/>
          <w:lang w:eastAsia="el-GR"/>
        </w:rPr>
        <w:t> (</w:t>
      </w:r>
      <w:proofErr w:type="spellStart"/>
      <w:r w:rsidRPr="003A6DC2">
        <w:rPr>
          <w:rFonts w:ascii="Times New Roman" w:eastAsia="Times New Roman" w:hAnsi="Times New Roman" w:cs="Times New Roman"/>
          <w:b/>
          <w:bCs/>
          <w:color w:val="1C3F65"/>
          <w:sz w:val="20"/>
          <w:szCs w:val="20"/>
          <w:lang w:eastAsia="el-GR"/>
        </w:rPr>
        <w:t>Green</w:t>
      </w:r>
      <w:proofErr w:type="spellEnd"/>
      <w:r w:rsidRPr="003A6DC2">
        <w:rPr>
          <w:rFonts w:ascii="Times New Roman" w:eastAsia="Times New Roman" w:hAnsi="Times New Roman" w:cs="Times New Roman"/>
          <w:color w:val="1C3F65"/>
          <w:sz w:val="20"/>
          <w:szCs w:val="20"/>
          <w:lang w:eastAsia="el-GR"/>
        </w:rPr>
        <w:t> </w:t>
      </w:r>
      <w:proofErr w:type="spellStart"/>
      <w:r w:rsidRPr="003A6DC2">
        <w:rPr>
          <w:rFonts w:ascii="Times New Roman" w:eastAsia="Times New Roman" w:hAnsi="Times New Roman" w:cs="Times New Roman"/>
          <w:b/>
          <w:bCs/>
          <w:color w:val="1C3F65"/>
          <w:sz w:val="20"/>
          <w:szCs w:val="20"/>
          <w:lang w:eastAsia="el-GR"/>
        </w:rPr>
        <w:t>Travel</w:t>
      </w:r>
      <w:proofErr w:type="spellEnd"/>
      <w:r w:rsidRPr="003A6DC2">
        <w:rPr>
          <w:rFonts w:ascii="Times New Roman" w:eastAsia="Times New Roman" w:hAnsi="Times New Roman" w:cs="Times New Roman"/>
          <w:b/>
          <w:bCs/>
          <w:color w:val="1C3F65"/>
          <w:sz w:val="20"/>
          <w:szCs w:val="20"/>
          <w:lang w:eastAsia="el-GR"/>
        </w:rPr>
        <w:t>),</w:t>
      </w:r>
      <w:r w:rsidRPr="003A6DC2">
        <w:rPr>
          <w:rFonts w:ascii="Times New Roman" w:eastAsia="Times New Roman" w:hAnsi="Times New Roman" w:cs="Times New Roman"/>
          <w:color w:val="1C3F65"/>
          <w:sz w:val="20"/>
          <w:szCs w:val="20"/>
          <w:lang w:eastAsia="el-GR"/>
        </w:rPr>
        <w:t> δύναται να λάβουν έως 4 ημέρες πρόσθετη επιχορήγηση ατομικής υποστήριξης, για την κάλυψη των ημερών ταξιδίου μετ’ επιστροφής.</w:t>
      </w:r>
    </w:p>
    <w:p w:rsidR="003A6DC2" w:rsidRPr="003A6DC2" w:rsidRDefault="003A6DC2" w:rsidP="003A6DC2">
      <w:pPr>
        <w:shd w:val="clear" w:color="auto" w:fill="F9F9F9"/>
        <w:spacing w:after="300" w:line="360" w:lineRule="auto"/>
        <w:jc w:val="both"/>
        <w:rPr>
          <w:rFonts w:ascii="Times New Roman" w:eastAsia="Times New Roman" w:hAnsi="Times New Roman" w:cs="Times New Roman"/>
          <w:color w:val="1C3F65"/>
          <w:sz w:val="20"/>
          <w:szCs w:val="20"/>
          <w:lang w:eastAsia="el-GR"/>
        </w:rPr>
      </w:pPr>
      <w:r w:rsidRPr="003A6DC2">
        <w:rPr>
          <w:rFonts w:ascii="Times New Roman" w:eastAsia="Times New Roman" w:hAnsi="Times New Roman" w:cs="Times New Roman"/>
          <w:color w:val="1C3F65"/>
          <w:sz w:val="20"/>
          <w:szCs w:val="20"/>
          <w:vertAlign w:val="superscript"/>
          <w:lang w:eastAsia="el-GR"/>
        </w:rPr>
        <w:t>*</w:t>
      </w:r>
      <w:r w:rsidRPr="003A6DC2">
        <w:rPr>
          <w:rFonts w:ascii="Times New Roman" w:eastAsia="Times New Roman" w:hAnsi="Times New Roman" w:cs="Times New Roman"/>
          <w:color w:val="1C3F65"/>
          <w:sz w:val="20"/>
          <w:szCs w:val="20"/>
          <w:lang w:eastAsia="el-GR"/>
        </w:rPr>
        <w:t xml:space="preserve"> Μετακίνηση με μειωμένο αποτύπωμα άνθρακα ή εν γένει περιβαλλοντικό αποτύπωμα όπως π.χ. λεωφορείο, τρένο ή </w:t>
      </w:r>
      <w:proofErr w:type="spellStart"/>
      <w:r w:rsidRPr="003A6DC2">
        <w:rPr>
          <w:rFonts w:ascii="Times New Roman" w:eastAsia="Times New Roman" w:hAnsi="Times New Roman" w:cs="Times New Roman"/>
          <w:color w:val="1C3F65"/>
          <w:sz w:val="20"/>
          <w:szCs w:val="20"/>
          <w:lang w:eastAsia="el-GR"/>
        </w:rPr>
        <w:t>συνεπιβατισμό</w:t>
      </w:r>
      <w:proofErr w:type="spellEnd"/>
      <w:r w:rsidRPr="003A6DC2">
        <w:rPr>
          <w:rFonts w:ascii="Times New Roman" w:eastAsia="Times New Roman" w:hAnsi="Times New Roman" w:cs="Times New Roman"/>
          <w:color w:val="1C3F65"/>
          <w:sz w:val="20"/>
          <w:szCs w:val="20"/>
          <w:lang w:eastAsia="el-GR"/>
        </w:rPr>
        <w:t xml:space="preserve"> (</w:t>
      </w:r>
      <w:proofErr w:type="spellStart"/>
      <w:r w:rsidRPr="003A6DC2">
        <w:rPr>
          <w:rFonts w:ascii="Times New Roman" w:eastAsia="Times New Roman" w:hAnsi="Times New Roman" w:cs="Times New Roman"/>
          <w:color w:val="1C3F65"/>
          <w:sz w:val="20"/>
          <w:szCs w:val="20"/>
          <w:lang w:eastAsia="el-GR"/>
        </w:rPr>
        <w:t>carpooling</w:t>
      </w:r>
      <w:proofErr w:type="spellEnd"/>
      <w:r w:rsidRPr="003A6DC2">
        <w:rPr>
          <w:rFonts w:ascii="Times New Roman" w:eastAsia="Times New Roman" w:hAnsi="Times New Roman" w:cs="Times New Roman"/>
          <w:color w:val="1C3F65"/>
          <w:sz w:val="20"/>
          <w:szCs w:val="20"/>
          <w:lang w:eastAsia="el-GR"/>
        </w:rPr>
        <w:t>).</w:t>
      </w:r>
    </w:p>
    <w:p w:rsidR="003A6DC2" w:rsidRPr="003A6DC2" w:rsidRDefault="003A6DC2" w:rsidP="003A6DC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3A6DC2" w:rsidRPr="003A6DC2" w:rsidSect="003A6DC2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7C"/>
    <w:rsid w:val="000C5F57"/>
    <w:rsid w:val="001A16DB"/>
    <w:rsid w:val="00337D76"/>
    <w:rsid w:val="003A6DC2"/>
    <w:rsid w:val="00432F71"/>
    <w:rsid w:val="0066657C"/>
    <w:rsid w:val="00C57D85"/>
    <w:rsid w:val="00FB1E30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A6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3A6DC2"/>
  </w:style>
  <w:style w:type="character" w:styleId="a3">
    <w:name w:val="Strong"/>
    <w:basedOn w:val="a0"/>
    <w:uiPriority w:val="22"/>
    <w:qFormat/>
    <w:rsid w:val="003A6D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A6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3A6DC2"/>
  </w:style>
  <w:style w:type="character" w:styleId="a3">
    <w:name w:val="Strong"/>
    <w:basedOn w:val="a0"/>
    <w:uiPriority w:val="22"/>
    <w:qFormat/>
    <w:rsid w:val="003A6D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426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ΒΑΣΙΛΗΣ ΑΝΕΣΤΑΚΗΣ</dc:creator>
  <cp:keywords/>
  <dc:description/>
  <cp:lastModifiedBy>ΒΑΣΙΛΗΣ ΑΝΕΣΤΑΚΗΣ</cp:lastModifiedBy>
  <cp:revision>8</cp:revision>
  <dcterms:created xsi:type="dcterms:W3CDTF">2023-11-20T10:00:00Z</dcterms:created>
  <dcterms:modified xsi:type="dcterms:W3CDTF">2023-11-20T10:40:00Z</dcterms:modified>
</cp:coreProperties>
</file>