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1900A" w14:textId="77777777" w:rsidR="005D35FE" w:rsidRPr="00A75FAC" w:rsidRDefault="005D35FE" w:rsidP="005D35FE">
      <w:pPr>
        <w:jc w:val="both"/>
      </w:pPr>
      <w:bookmarkStart w:id="0" w:name="_GoBack"/>
      <w:bookmarkEnd w:id="0"/>
      <w:r w:rsidRPr="00A75FAC">
        <w:t xml:space="preserve">Η </w:t>
      </w:r>
      <w:r w:rsidRPr="00A75FAC">
        <w:rPr>
          <w:b/>
          <w:bCs/>
          <w:lang w:val="en-US"/>
        </w:rPr>
        <w:t>ARI</w:t>
      </w:r>
      <w:r w:rsidRPr="00A75FAC">
        <w:rPr>
          <w:b/>
          <w:bCs/>
        </w:rPr>
        <w:t xml:space="preserve"> </w:t>
      </w:r>
      <w:r>
        <w:rPr>
          <w:b/>
          <w:bCs/>
          <w:lang w:val="en-US"/>
        </w:rPr>
        <w:t>Foods</w:t>
      </w:r>
      <w:r w:rsidRPr="00A75FAC">
        <w:t xml:space="preserve"> είναι μία από τις μεγαλύτερες εταιρείες παραγωγής </w:t>
      </w:r>
      <w:r>
        <w:t>Μεσογειακών ορεκτικών</w:t>
      </w:r>
      <w:r w:rsidRPr="00A75FAC">
        <w:t xml:space="preserve"> στην Ευρώπη. Η εξαγωγική της δραστηριότητα φτάνει το 100% της παραγωγής της, και τα προϊόντα της διανέμονται σε περισσότερες από 25 Ευρωπαϊκές χώρες.  </w:t>
      </w:r>
    </w:p>
    <w:p w14:paraId="3BAFB4F0" w14:textId="77777777" w:rsidR="005D35FE" w:rsidRPr="00C572B0" w:rsidRDefault="005D35FE" w:rsidP="005D35FE">
      <w:r>
        <w:t xml:space="preserve">Δίνουμε ίσες ευκαιρίες στους νέους ανθρώπους και στηρίζουμε ενεργά τα προγράμματα πρακτικής άσκησης φοιτητών. </w:t>
      </w:r>
    </w:p>
    <w:p w14:paraId="5F6BFA63" w14:textId="3FE10E93" w:rsidR="005D35FE" w:rsidRPr="005D35FE" w:rsidRDefault="005D35FE" w:rsidP="00E54BC0">
      <w:pPr>
        <w:jc w:val="both"/>
        <w:rPr>
          <w:lang w:val="en-US"/>
        </w:rPr>
      </w:pPr>
      <w:r w:rsidRPr="00A75FAC">
        <w:t>Η δύναμή μας είναι οι άνθρωποί μας, και αναζητούμε συνεργάτες που μοιράζονται το ίδιο πάθος για ανάπτυξη με εμάς.</w:t>
      </w:r>
    </w:p>
    <w:p w14:paraId="51AACC1F" w14:textId="7C01782B" w:rsidR="0043099D" w:rsidRPr="0043099D" w:rsidRDefault="0043099D" w:rsidP="00E54BC0">
      <w:pPr>
        <w:jc w:val="both"/>
        <w:rPr>
          <w:b/>
          <w:bCs/>
        </w:rPr>
      </w:pPr>
      <w:r w:rsidRPr="0043099D">
        <w:rPr>
          <w:b/>
          <w:bCs/>
        </w:rPr>
        <w:t>Η θέση:</w:t>
      </w:r>
    </w:p>
    <w:p w14:paraId="63E1776D" w14:textId="52152848" w:rsidR="000A49A4" w:rsidRPr="001B1DB0" w:rsidRDefault="0043099D" w:rsidP="00E54BC0">
      <w:pPr>
        <w:jc w:val="both"/>
      </w:pPr>
      <w:r w:rsidRPr="0043099D">
        <w:t xml:space="preserve">Είσαι το επόμενο μέλος της ομάδας </w:t>
      </w:r>
      <w:r w:rsidR="000A49A4">
        <w:t>Ανθρώπινου Δυναμικού</w:t>
      </w:r>
      <w:r w:rsidRPr="0043099D">
        <w:t>.</w:t>
      </w:r>
      <w:r w:rsidR="000A49A4">
        <w:t xml:space="preserve"> Συμμετέχεις </w:t>
      </w:r>
      <w:r w:rsidR="004F5136">
        <w:t xml:space="preserve">σε όλες τις </w:t>
      </w:r>
      <w:r w:rsidR="00C52F92">
        <w:t xml:space="preserve"> διαδικα</w:t>
      </w:r>
      <w:r w:rsidR="004F5136">
        <w:t>σίες</w:t>
      </w:r>
      <w:r w:rsidR="003707A4">
        <w:t xml:space="preserve"> του τμήματος</w:t>
      </w:r>
      <w:r w:rsidR="004F5136">
        <w:t xml:space="preserve"> </w:t>
      </w:r>
      <w:r w:rsidR="003707A4">
        <w:t>με σκοπό την εύρυθμη λειτουργία της εταιρείας και τη δημιουργία ενός ασφαλούς εργασιακού περιβάλλοντος συνεχούς εκπαίδευσης και ανάπτυξης.</w:t>
      </w:r>
    </w:p>
    <w:p w14:paraId="41B87FA9" w14:textId="12B2A599" w:rsidR="00A4111F" w:rsidRPr="0043099D" w:rsidRDefault="0043099D" w:rsidP="00E54BC0">
      <w:pPr>
        <w:jc w:val="both"/>
      </w:pPr>
      <w:r w:rsidRPr="0043099D">
        <w:t xml:space="preserve"> Η συνδρομή σου είναι εξίσου σημαντική με αυτήν της υπόλοιπης ομάδας! </w:t>
      </w:r>
    </w:p>
    <w:p w14:paraId="782F4142" w14:textId="19C0AE37" w:rsidR="0043099D" w:rsidRPr="00EC6F6E" w:rsidRDefault="0043099D" w:rsidP="00E54BC0">
      <w:pPr>
        <w:jc w:val="both"/>
        <w:rPr>
          <w:b/>
          <w:bCs/>
        </w:rPr>
      </w:pPr>
      <w:r w:rsidRPr="0043099D">
        <w:rPr>
          <w:b/>
          <w:bCs/>
        </w:rPr>
        <w:t>Πως μοιάζει η καθημερινότητά σου:</w:t>
      </w:r>
    </w:p>
    <w:p w14:paraId="5BC90D84" w14:textId="7F88467C" w:rsidR="000A49A4" w:rsidRPr="00EC6C42" w:rsidRDefault="000A49A4" w:rsidP="000A49A4">
      <w:pPr>
        <w:pStyle w:val="a3"/>
        <w:numPr>
          <w:ilvl w:val="0"/>
          <w:numId w:val="6"/>
        </w:numPr>
        <w:spacing w:after="0" w:line="276" w:lineRule="auto"/>
      </w:pPr>
      <w:r w:rsidRPr="00EC6C42">
        <w:t xml:space="preserve">Υποστηρίζεις τις καθημερινές </w:t>
      </w:r>
      <w:r w:rsidR="00C206A4" w:rsidRPr="00EC6C42">
        <w:t>δ</w:t>
      </w:r>
      <w:r w:rsidRPr="00EC6C42">
        <w:t xml:space="preserve">ραστηριότητες της Διεύθυνσης Ανθρώπινου Δυναμικού </w:t>
      </w:r>
      <w:r w:rsidR="00405EEA">
        <w:t>και της Μισθοδοσίας</w:t>
      </w:r>
    </w:p>
    <w:p w14:paraId="33C01CC8" w14:textId="77777777" w:rsidR="000A49A4" w:rsidRPr="00EC6C42" w:rsidRDefault="000A49A4" w:rsidP="000A49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</w:pPr>
      <w:r w:rsidRPr="00EC6C42">
        <w:t xml:space="preserve">Υποστηρίζεις τις διαδικασίες πρόσληψης και εκπαίδευσης νέου προσωπικού </w:t>
      </w:r>
    </w:p>
    <w:p w14:paraId="6A1DCF97" w14:textId="2522E329" w:rsidR="00BD1F0A" w:rsidRPr="00BD1F0A" w:rsidRDefault="00BD1F0A" w:rsidP="00BD1F0A">
      <w:pPr>
        <w:pStyle w:val="a3"/>
        <w:numPr>
          <w:ilvl w:val="0"/>
          <w:numId w:val="6"/>
        </w:numPr>
        <w:spacing w:line="276" w:lineRule="auto"/>
        <w:rPr>
          <w:strike/>
        </w:rPr>
      </w:pPr>
      <w:r w:rsidRPr="000A49A4">
        <w:t>Συμμετέχεις στη</w:t>
      </w:r>
      <w:r>
        <w:t>ν</w:t>
      </w:r>
      <w:r w:rsidRPr="000A49A4">
        <w:t xml:space="preserve"> τήρηση των αρχείων</w:t>
      </w:r>
      <w:r>
        <w:t xml:space="preserve"> του τμήματος</w:t>
      </w:r>
      <w:r w:rsidRPr="000A49A4">
        <w:t xml:space="preserve"> </w:t>
      </w:r>
    </w:p>
    <w:p w14:paraId="3013ACB0" w14:textId="05951CE4" w:rsidR="00BD1F0A" w:rsidRPr="000A49A4" w:rsidRDefault="000A49A4" w:rsidP="00BD1F0A">
      <w:pPr>
        <w:pStyle w:val="a3"/>
        <w:numPr>
          <w:ilvl w:val="0"/>
          <w:numId w:val="6"/>
        </w:numPr>
        <w:spacing w:line="276" w:lineRule="auto"/>
      </w:pPr>
      <w:r w:rsidRPr="000A49A4">
        <w:t>Συμβάλ</w:t>
      </w:r>
      <w:r w:rsidR="00BD1F0A">
        <w:t>λ</w:t>
      </w:r>
      <w:r w:rsidRPr="000A49A4">
        <w:t>εις στη δημιουργία ενός υγ</w:t>
      </w:r>
      <w:r w:rsidR="00402EB6">
        <w:t>ε</w:t>
      </w:r>
      <w:r w:rsidRPr="000A49A4">
        <w:t>ιούς</w:t>
      </w:r>
      <w:r w:rsidR="003707A4">
        <w:t xml:space="preserve"> και</w:t>
      </w:r>
      <w:r w:rsidRPr="000A49A4">
        <w:t xml:space="preserve"> θετικού περιβάλλοντος εργασίας</w:t>
      </w:r>
    </w:p>
    <w:p w14:paraId="7D4CA42B" w14:textId="77777777" w:rsidR="0043099D" w:rsidRPr="0043099D" w:rsidRDefault="0043099D" w:rsidP="00E54BC0">
      <w:pPr>
        <w:jc w:val="both"/>
        <w:rPr>
          <w:b/>
          <w:bCs/>
        </w:rPr>
      </w:pPr>
      <w:r w:rsidRPr="0043099D">
        <w:rPr>
          <w:b/>
          <w:bCs/>
        </w:rPr>
        <w:t>Είσαι ο άνθρωπος που ψάχνουμε εάν:</w:t>
      </w:r>
    </w:p>
    <w:p w14:paraId="0043071A" w14:textId="0FD56390" w:rsidR="0043099D" w:rsidRPr="0043099D" w:rsidRDefault="0043099D" w:rsidP="00E54BC0">
      <w:pPr>
        <w:pStyle w:val="a3"/>
        <w:numPr>
          <w:ilvl w:val="0"/>
          <w:numId w:val="4"/>
        </w:numPr>
        <w:jc w:val="both"/>
      </w:pPr>
      <w:r w:rsidRPr="0043099D">
        <w:t xml:space="preserve">Είσαι φοιτητής </w:t>
      </w:r>
      <w:r>
        <w:t>τμήματος</w:t>
      </w:r>
      <w:r w:rsidR="00EC6C42">
        <w:t xml:space="preserve"> Διοίκησης Επιχειρήσεων ή Οικονομικών, ιδανικά με κατεύθυνση Ανθρώπινου Δυναμικού</w:t>
      </w:r>
    </w:p>
    <w:p w14:paraId="4FDAEEAF" w14:textId="618D5106" w:rsidR="0043099D" w:rsidRDefault="0043099D" w:rsidP="00E54BC0">
      <w:pPr>
        <w:pStyle w:val="a3"/>
        <w:numPr>
          <w:ilvl w:val="0"/>
          <w:numId w:val="4"/>
        </w:numPr>
        <w:jc w:val="both"/>
      </w:pPr>
      <w:r w:rsidRPr="0043099D">
        <w:t>Γνωρίζεις άριστα Αγγλικά</w:t>
      </w:r>
    </w:p>
    <w:p w14:paraId="2D1A2967" w14:textId="6A211BA8" w:rsidR="0043099D" w:rsidRPr="0043099D" w:rsidRDefault="0043099D" w:rsidP="00E54BC0">
      <w:pPr>
        <w:pStyle w:val="a3"/>
        <w:numPr>
          <w:ilvl w:val="0"/>
          <w:numId w:val="4"/>
        </w:numPr>
        <w:jc w:val="both"/>
      </w:pPr>
      <w:r w:rsidRPr="0043099D">
        <w:t>Έχεις δίπλωμα και δικό σου μεταφορικό μέσο</w:t>
      </w:r>
      <w:r w:rsidR="00C52F92">
        <w:t xml:space="preserve"> χωρίς αυτό να είναι απαραίτητο </w:t>
      </w:r>
    </w:p>
    <w:p w14:paraId="42E5D86F" w14:textId="6C7208B8" w:rsidR="00774DCF" w:rsidRDefault="0043099D" w:rsidP="00774DCF">
      <w:pPr>
        <w:jc w:val="both"/>
      </w:pPr>
      <w:r w:rsidRPr="0043099D">
        <w:t xml:space="preserve">Αλλά πάνω από όλα έχεις όρεξη για δουλειά, δίψα για μάθηση, και αναγνωρίζεις τα προτερήματα της ομαδικής εργασίας. </w:t>
      </w:r>
    </w:p>
    <w:p w14:paraId="0E5A7271" w14:textId="77777777" w:rsidR="007C19FC" w:rsidRPr="00513D0D" w:rsidRDefault="007C19FC" w:rsidP="007C19FC">
      <w:pPr>
        <w:spacing w:before="240"/>
        <w:jc w:val="both"/>
        <w:rPr>
          <w:b/>
          <w:bCs/>
        </w:rPr>
      </w:pPr>
      <w:r w:rsidRPr="00513D0D">
        <w:rPr>
          <w:b/>
          <w:bCs/>
        </w:rPr>
        <w:t>Τι είναι αυτό που σου προσφέρουμε:</w:t>
      </w:r>
    </w:p>
    <w:p w14:paraId="3EE501E3" w14:textId="77777777" w:rsidR="007C19FC" w:rsidRDefault="007C19FC" w:rsidP="007C19FC">
      <w:pPr>
        <w:pStyle w:val="a3"/>
        <w:numPr>
          <w:ilvl w:val="0"/>
          <w:numId w:val="5"/>
        </w:numPr>
        <w:spacing w:after="200" w:line="240" w:lineRule="auto"/>
        <w:jc w:val="both"/>
      </w:pPr>
      <w:r>
        <w:t>Εργασία σε ένα δυναμικό και ευέλικτο περιβάλλον</w:t>
      </w:r>
    </w:p>
    <w:p w14:paraId="72863B14" w14:textId="1821D77D" w:rsidR="007C19FC" w:rsidRDefault="007C19FC" w:rsidP="007C19FC">
      <w:pPr>
        <w:pStyle w:val="a3"/>
        <w:numPr>
          <w:ilvl w:val="0"/>
          <w:numId w:val="5"/>
        </w:numPr>
        <w:spacing w:after="200" w:line="240" w:lineRule="auto"/>
        <w:jc w:val="both"/>
      </w:pPr>
      <w:r>
        <w:t>Απασχόληση σε μία υγιή και αναπτυσσόμενη Εταιρεία</w:t>
      </w:r>
    </w:p>
    <w:p w14:paraId="22955166" w14:textId="65548C48" w:rsidR="007C19FC" w:rsidRDefault="007C19FC" w:rsidP="007C19FC">
      <w:pPr>
        <w:pStyle w:val="a3"/>
        <w:numPr>
          <w:ilvl w:val="0"/>
          <w:numId w:val="5"/>
        </w:numPr>
        <w:spacing w:after="200" w:line="240" w:lineRule="auto"/>
        <w:jc w:val="both"/>
      </w:pPr>
      <w:r>
        <w:t>Συνεχή</w:t>
      </w:r>
      <w:r w:rsidRPr="00F9496F">
        <w:t xml:space="preserve"> </w:t>
      </w:r>
      <w:r>
        <w:t>υποστήριξη</w:t>
      </w:r>
      <w:r w:rsidRPr="00F9496F">
        <w:t xml:space="preserve"> </w:t>
      </w:r>
      <w:r>
        <w:t>με</w:t>
      </w:r>
      <w:r w:rsidRPr="00F9496F">
        <w:t xml:space="preserve"> </w:t>
      </w:r>
      <w:r>
        <w:rPr>
          <w:lang w:val="en-GB"/>
        </w:rPr>
        <w:t>on</w:t>
      </w:r>
      <w:r w:rsidRPr="00F9496F">
        <w:t>-</w:t>
      </w:r>
      <w:r>
        <w:rPr>
          <w:lang w:val="en-GB"/>
        </w:rPr>
        <w:t>the</w:t>
      </w:r>
      <w:r w:rsidRPr="00F9496F">
        <w:t>-</w:t>
      </w:r>
      <w:r>
        <w:rPr>
          <w:lang w:val="en-GB"/>
        </w:rPr>
        <w:t>job</w:t>
      </w:r>
      <w:r w:rsidRPr="00F9496F">
        <w:t xml:space="preserve"> </w:t>
      </w:r>
      <w:r>
        <w:rPr>
          <w:lang w:val="en-GB"/>
        </w:rPr>
        <w:t>training</w:t>
      </w:r>
      <w:r w:rsidRPr="00F9496F">
        <w:t xml:space="preserve"> </w:t>
      </w:r>
    </w:p>
    <w:p w14:paraId="78888B39" w14:textId="1016818E" w:rsidR="00811E2D" w:rsidRDefault="007C19FC" w:rsidP="007C19FC">
      <w:pPr>
        <w:pStyle w:val="a3"/>
        <w:numPr>
          <w:ilvl w:val="0"/>
          <w:numId w:val="5"/>
        </w:numPr>
        <w:spacing w:after="200" w:line="240" w:lineRule="auto"/>
        <w:jc w:val="both"/>
      </w:pPr>
      <w:r>
        <w:t xml:space="preserve">Ευκαιρίες επαγγελματικής ανάπτυξης </w:t>
      </w:r>
    </w:p>
    <w:p w14:paraId="3E4BABC6" w14:textId="3694763B" w:rsidR="007C19FC" w:rsidRDefault="007C19FC" w:rsidP="007C19FC">
      <w:pPr>
        <w:spacing w:after="200" w:line="240" w:lineRule="auto"/>
        <w:jc w:val="both"/>
      </w:pPr>
      <w:r>
        <w:t xml:space="preserve">Κάνε και εσύ το πρώτο επαγγελματικό σου βήμα, στέλνοντας το βιογραφικό σου στο </w:t>
      </w:r>
      <w:hyperlink r:id="rId6" w:history="1">
        <w:r w:rsidRPr="00435377">
          <w:rPr>
            <w:rStyle w:val="-"/>
            <w:lang w:val="en-US"/>
          </w:rPr>
          <w:t>cv</w:t>
        </w:r>
        <w:r w:rsidRPr="003D15F0">
          <w:rPr>
            <w:rStyle w:val="-"/>
          </w:rPr>
          <w:t>@</w:t>
        </w:r>
        <w:r w:rsidRPr="00435377">
          <w:rPr>
            <w:rStyle w:val="-"/>
            <w:lang w:val="en-US"/>
          </w:rPr>
          <w:t>arifoods</w:t>
        </w:r>
        <w:r w:rsidRPr="003D15F0">
          <w:rPr>
            <w:rStyle w:val="-"/>
          </w:rPr>
          <w:t>.</w:t>
        </w:r>
        <w:r w:rsidRPr="00435377">
          <w:rPr>
            <w:rStyle w:val="-"/>
            <w:lang w:val="en-US"/>
          </w:rPr>
          <w:t>gr</w:t>
        </w:r>
      </w:hyperlink>
      <w:r w:rsidRPr="002259EC">
        <w:t xml:space="preserve"> </w:t>
      </w:r>
      <w:r>
        <w:t>ή κάλεσε στο 23990 20127.</w:t>
      </w:r>
    </w:p>
    <w:p w14:paraId="7809A9A3" w14:textId="77777777" w:rsidR="007C19FC" w:rsidRDefault="007C19FC" w:rsidP="007C19FC">
      <w:pPr>
        <w:spacing w:after="200" w:line="240" w:lineRule="auto"/>
        <w:jc w:val="both"/>
        <w:rPr>
          <w:b/>
          <w:bCs/>
        </w:rPr>
      </w:pPr>
      <w:r>
        <w:rPr>
          <w:b/>
          <w:bCs/>
        </w:rPr>
        <w:t>Ίσες Ευκαιρίες:</w:t>
      </w:r>
    </w:p>
    <w:p w14:paraId="25BDC2D6" w14:textId="46F7419A" w:rsidR="007C19FC" w:rsidRPr="005D35FE" w:rsidRDefault="007C19FC" w:rsidP="007C19FC">
      <w:pPr>
        <w:spacing w:after="200" w:line="240" w:lineRule="auto"/>
        <w:jc w:val="both"/>
      </w:pPr>
      <w:r w:rsidRPr="00F9496F">
        <w:t xml:space="preserve">Η </w:t>
      </w:r>
      <w:r w:rsidRPr="00F9496F">
        <w:rPr>
          <w:lang w:val="en-US"/>
        </w:rPr>
        <w:t>ARI</w:t>
      </w:r>
      <w:r w:rsidRPr="00F9496F">
        <w:t xml:space="preserve"> </w:t>
      </w:r>
      <w:r w:rsidR="005D35FE">
        <w:rPr>
          <w:lang w:val="en-US"/>
        </w:rPr>
        <w:t>Foods</w:t>
      </w:r>
      <w:r w:rsidRPr="00F9496F">
        <w:t xml:space="preserve"> διασφαλίζει ίσες ευκαιρίες, ίση μεταχείριση και πρόσβαση για όλους τους υποψηφίους, ανεξαρτήτως φύλου, ηλικίας, αναπηρίας, θρησκείας ή πεποιθήσεων, πολιτικών ή άλλων φρονημάτων, εθνοτικής ή κοινωνικής προέλευσης, οικογενειακής κατάστασης ή σεξουαλικού προσανατολισμού.</w:t>
      </w:r>
    </w:p>
    <w:p w14:paraId="39FD1D07" w14:textId="77777777" w:rsidR="005D35FE" w:rsidRPr="005D35FE" w:rsidRDefault="005D35FE" w:rsidP="007C19FC">
      <w:pPr>
        <w:spacing w:after="200" w:line="240" w:lineRule="auto"/>
        <w:jc w:val="both"/>
      </w:pPr>
    </w:p>
    <w:p w14:paraId="7BE83F84" w14:textId="77777777" w:rsidR="007C19FC" w:rsidRPr="00F9496F" w:rsidRDefault="007C19FC" w:rsidP="007C19FC">
      <w:pPr>
        <w:spacing w:after="0" w:line="240" w:lineRule="auto"/>
      </w:pPr>
      <w:r w:rsidRPr="00F9496F">
        <w:rPr>
          <w:b/>
          <w:bCs/>
        </w:rPr>
        <w:lastRenderedPageBreak/>
        <w:t xml:space="preserve">Σημείωση Περί των Προσωπικών Δεδομένων </w:t>
      </w:r>
      <w:r>
        <w:rPr>
          <w:b/>
          <w:bCs/>
        </w:rPr>
        <w:t>σας</w:t>
      </w:r>
      <w:r w:rsidRPr="00F9496F">
        <w:rPr>
          <w:b/>
          <w:bCs/>
        </w:rPr>
        <w:br/>
      </w:r>
    </w:p>
    <w:p w14:paraId="17D99880" w14:textId="4206919D" w:rsidR="007C19FC" w:rsidRPr="00513D0D" w:rsidRDefault="007C19FC" w:rsidP="007C19FC">
      <w:pPr>
        <w:spacing w:after="200" w:line="240" w:lineRule="auto"/>
        <w:jc w:val="both"/>
      </w:pPr>
      <w:r>
        <w:t xml:space="preserve">Με την αποστολή του βιογραφικού σας αποδέχεστε ότι θα παραμείνει στη βάση βιογραφικών της </w:t>
      </w:r>
      <w:r>
        <w:rPr>
          <w:lang w:val="en-GB"/>
        </w:rPr>
        <w:t>ARI</w:t>
      </w:r>
      <w:r w:rsidRPr="00513D0D">
        <w:t xml:space="preserve"> </w:t>
      </w:r>
      <w:r w:rsidR="005D35FE">
        <w:rPr>
          <w:lang w:val="en-US"/>
        </w:rPr>
        <w:t>Foods</w:t>
      </w:r>
      <w:r w:rsidRPr="00513D0D">
        <w:t xml:space="preserve"> </w:t>
      </w:r>
      <w:r>
        <w:t>για 24 μήνες, με τον σκοπό της αξιολόγησης της αίτησής σας για την άνωθεν θέση εργασίας καθώς και για άλλες μελλοντικές.</w:t>
      </w:r>
    </w:p>
    <w:p w14:paraId="78ED3C9C" w14:textId="204002E6" w:rsidR="00842771" w:rsidRDefault="00842771" w:rsidP="007C19FC">
      <w:pPr>
        <w:jc w:val="both"/>
      </w:pPr>
    </w:p>
    <w:sectPr w:rsidR="00842771" w:rsidSect="00EC6C42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7363"/>
    <w:multiLevelType w:val="hybridMultilevel"/>
    <w:tmpl w:val="E8023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35286A"/>
    <w:multiLevelType w:val="hybridMultilevel"/>
    <w:tmpl w:val="5EE03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1624F3"/>
    <w:multiLevelType w:val="hybridMultilevel"/>
    <w:tmpl w:val="EEEA24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6272A"/>
    <w:multiLevelType w:val="hybridMultilevel"/>
    <w:tmpl w:val="0B66C2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B3884"/>
    <w:multiLevelType w:val="hybridMultilevel"/>
    <w:tmpl w:val="B10CA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861F34"/>
    <w:multiLevelType w:val="hybridMultilevel"/>
    <w:tmpl w:val="AFC24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9D"/>
    <w:rsid w:val="00087FEF"/>
    <w:rsid w:val="000A49A4"/>
    <w:rsid w:val="00120551"/>
    <w:rsid w:val="0018096A"/>
    <w:rsid w:val="00184A84"/>
    <w:rsid w:val="001B1DB0"/>
    <w:rsid w:val="001E25CE"/>
    <w:rsid w:val="003707A4"/>
    <w:rsid w:val="003F140A"/>
    <w:rsid w:val="00402EB6"/>
    <w:rsid w:val="00405EEA"/>
    <w:rsid w:val="0043099D"/>
    <w:rsid w:val="004F5136"/>
    <w:rsid w:val="005D35FE"/>
    <w:rsid w:val="00696293"/>
    <w:rsid w:val="007366E6"/>
    <w:rsid w:val="00774DCF"/>
    <w:rsid w:val="007C19FC"/>
    <w:rsid w:val="007C6726"/>
    <w:rsid w:val="00811E2D"/>
    <w:rsid w:val="0081553B"/>
    <w:rsid w:val="00842771"/>
    <w:rsid w:val="008D2A02"/>
    <w:rsid w:val="00A4111F"/>
    <w:rsid w:val="00AB27FE"/>
    <w:rsid w:val="00AB6E5E"/>
    <w:rsid w:val="00BA3062"/>
    <w:rsid w:val="00BD1F0A"/>
    <w:rsid w:val="00C113E9"/>
    <w:rsid w:val="00C206A4"/>
    <w:rsid w:val="00C52F92"/>
    <w:rsid w:val="00E15323"/>
    <w:rsid w:val="00E54BC0"/>
    <w:rsid w:val="00E8252D"/>
    <w:rsid w:val="00EC6C42"/>
    <w:rsid w:val="00E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A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99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74DC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113E9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C113E9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rsid w:val="00C113E9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113E9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C113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99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74DC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113E9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C113E9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rsid w:val="00C113E9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113E9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C113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@arifoods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Stavroula Papadopoulou</dc:creator>
  <cp:lastModifiedBy>ELES</cp:lastModifiedBy>
  <cp:revision>2</cp:revision>
  <dcterms:created xsi:type="dcterms:W3CDTF">2024-09-13T09:02:00Z</dcterms:created>
  <dcterms:modified xsi:type="dcterms:W3CDTF">2024-09-13T09:02:00Z</dcterms:modified>
</cp:coreProperties>
</file>