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0E16" w14:textId="270B74FE" w:rsidR="00F24A8A" w:rsidRPr="00BF30BB" w:rsidRDefault="00985CCB" w:rsidP="00985CCB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F24A8A"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ΠΡΟΓΡΑΜΜΑ ΕΞΕΤΑΣΕΩΝ ΙΑΝΟΥΑΡΙΟΥ-ΦΕΒΡΟΥΑΡΙΟΥ </w:t>
      </w:r>
      <w:r w:rsidR="001677B2">
        <w:rPr>
          <w:rFonts w:ascii="Arial" w:hAnsi="Arial" w:cs="Arial"/>
          <w:b/>
          <w:bCs/>
          <w:color w:val="000000" w:themeColor="text1"/>
          <w:sz w:val="20"/>
          <w:szCs w:val="20"/>
        </w:rPr>
        <w:t>2025-2026</w:t>
      </w:r>
    </w:p>
    <w:p w14:paraId="680B3E60" w14:textId="77777777" w:rsidR="00F24A8A" w:rsidRPr="00BF30BB" w:rsidRDefault="00F24A8A" w:rsidP="00F24A8A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ΤΜΗΜΑΤΟΣ ΟΙΚΟΝΟΜΙΚΩΝ ΕΠΙΣΤΗΜΩΝ</w:t>
      </w:r>
    </w:p>
    <w:p w14:paraId="1264E7A8" w14:textId="132BEFD0" w:rsidR="00F24A8A" w:rsidRPr="00BF30BB" w:rsidRDefault="00F24A8A" w:rsidP="00F24A8A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Π.Σ. ΛΟΓΙΣΤΙΚΗΣ &amp; ΧΡΗΜΑΤΟΟΙΚΟΝΟΜΙΚΗΣ (Απόφαση Συνέλευσης</w:t>
      </w:r>
      <w:r w:rsidR="007C0A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C0A1E" w:rsidRPr="007C0A1E">
        <w:rPr>
          <w:rFonts w:ascii="Arial" w:hAnsi="Arial" w:cs="Arial"/>
          <w:b/>
          <w:bCs/>
          <w:color w:val="000000" w:themeColor="text1"/>
          <w:sz w:val="20"/>
          <w:szCs w:val="20"/>
        </w:rPr>
        <w:t>31/17-12-2025</w:t>
      </w: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721"/>
        <w:gridCol w:w="2541"/>
        <w:gridCol w:w="3041"/>
        <w:gridCol w:w="2881"/>
        <w:gridCol w:w="1380"/>
        <w:gridCol w:w="1381"/>
      </w:tblGrid>
      <w:tr w:rsidR="00BF30BB" w:rsidRPr="00BF30BB" w14:paraId="4B40A6B6" w14:textId="77777777" w:rsidTr="00680110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17D865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1D575A7" w14:textId="77777777" w:rsidR="00F24A8A" w:rsidRPr="00BF30BB" w:rsidRDefault="00F24A8A" w:rsidP="0024047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310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50F7523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4D0DA804" w14:textId="1DD49073" w:rsidR="00F24A8A" w:rsidRPr="00BF30BB" w:rsidRDefault="001677B2" w:rsidP="0024047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19-01-26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FF3754D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59E7C843" w14:textId="675227B5" w:rsidR="00F24A8A" w:rsidRPr="00BF30BB" w:rsidRDefault="001677B2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20-01-26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BFAA282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49392BD8" w14:textId="156763A2" w:rsidR="00F24A8A" w:rsidRPr="00BF30BB" w:rsidRDefault="001677B2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21-01-26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153D669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785544EB" w14:textId="561811B5" w:rsidR="00F24A8A" w:rsidRPr="00BF30BB" w:rsidRDefault="001677B2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22-01-26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A41F636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4F8F65C9" w14:textId="68E8FB57" w:rsidR="00F24A8A" w:rsidRPr="00BF30BB" w:rsidRDefault="001677B2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23-01-26</w:t>
            </w:r>
          </w:p>
        </w:tc>
      </w:tr>
      <w:tr w:rsidR="00680110" w:rsidRPr="00BF30BB" w14:paraId="5FC9532A" w14:textId="77777777" w:rsidTr="00932692">
        <w:trPr>
          <w:trHeight w:val="1313"/>
        </w:trPr>
        <w:tc>
          <w:tcPr>
            <w:tcW w:w="1080" w:type="dxa"/>
            <w:tcBorders>
              <w:top w:val="nil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A487407" w14:textId="77777777" w:rsidR="00680110" w:rsidRPr="00BF30BB" w:rsidRDefault="00680110" w:rsidP="007D030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 xml:space="preserve">Α </w:t>
            </w:r>
          </w:p>
          <w:p w14:paraId="1897F734" w14:textId="77777777" w:rsidR="00680110" w:rsidRPr="00BF30BB" w:rsidRDefault="00680110" w:rsidP="007D030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BF79AC" w14:textId="77777777" w:rsidR="00680110" w:rsidRPr="00574FE6" w:rsidRDefault="00680110" w:rsidP="007D030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*Εισαγωγή στη Λογιστική</w:t>
            </w:r>
          </w:p>
          <w:p w14:paraId="5F740EF5" w14:textId="77777777" w:rsidR="00680110" w:rsidRPr="00574FE6" w:rsidRDefault="00680110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  <w:p w14:paraId="24B857D8" w14:textId="1912672F" w:rsidR="00680110" w:rsidRPr="00574FE6" w:rsidRDefault="00680110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F9ACCE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*Οργάνωση &amp; Διοίκηση 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σεων</w:t>
            </w:r>
            <w:proofErr w:type="spellEnd"/>
          </w:p>
          <w:p w14:paraId="0E672E3C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18F34462" w14:textId="02703645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7CB9A" w14:textId="67A0C6DB" w:rsidR="00680110" w:rsidRPr="00574FE6" w:rsidRDefault="00680110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31A4FA" w14:textId="77777777" w:rsidR="00680110" w:rsidRPr="00574FE6" w:rsidRDefault="00680110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*Πληροφορική &amp; Αλγόριθμοι</w:t>
            </w:r>
          </w:p>
          <w:p w14:paraId="4992FDFC" w14:textId="77777777" w:rsidR="00680110" w:rsidRPr="00574FE6" w:rsidRDefault="00680110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</w:t>
            </w:r>
          </w:p>
          <w:p w14:paraId="6D0AD83E" w14:textId="27268D5B" w:rsidR="00680110" w:rsidRPr="00574FE6" w:rsidRDefault="00680110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6A1C2" w14:textId="57AB26F4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048469A" w14:textId="62983007" w:rsidR="00680110" w:rsidRPr="00574FE6" w:rsidRDefault="00680110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680110" w:rsidRPr="00BF30BB" w14:paraId="769AFBA5" w14:textId="77777777" w:rsidTr="00680110">
        <w:trPr>
          <w:trHeight w:val="967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886E90" w14:textId="77777777" w:rsidR="00680110" w:rsidRPr="00BF30BB" w:rsidRDefault="00680110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Β </w:t>
            </w:r>
          </w:p>
          <w:p w14:paraId="12067144" w14:textId="77777777" w:rsidR="00680110" w:rsidRPr="00BF30BB" w:rsidRDefault="00680110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C4E23" w14:textId="77777777" w:rsidR="00680110" w:rsidRPr="00574FE6" w:rsidRDefault="00680110" w:rsidP="007D030D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*Γενική Λογιστική</w:t>
            </w:r>
          </w:p>
          <w:p w14:paraId="30EEEF01" w14:textId="77777777" w:rsidR="00680110" w:rsidRPr="00574FE6" w:rsidRDefault="00680110" w:rsidP="007D030D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6913A006" w14:textId="2F4F5663" w:rsidR="00680110" w:rsidRPr="00574FE6" w:rsidRDefault="00680110" w:rsidP="007D030D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CCD2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*Μεθοδολογία Επιστημονικής Έρευνας</w:t>
            </w:r>
          </w:p>
          <w:p w14:paraId="1BC66A89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1C340736" w14:textId="0B2D9614" w:rsidR="00680110" w:rsidRPr="00574FE6" w:rsidRDefault="00680110" w:rsidP="00680110">
            <w:pPr>
              <w:widowControl w:val="0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AFD1D" w14:textId="3C9BA229" w:rsidR="00680110" w:rsidRPr="00574FE6" w:rsidRDefault="00680110" w:rsidP="007D030D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B725F3" w14:textId="77777777" w:rsidR="00680110" w:rsidRPr="00574FE6" w:rsidRDefault="00680110" w:rsidP="007D030D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κές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Βάσεις Δεδομένων</w:t>
            </w:r>
          </w:p>
          <w:p w14:paraId="1137CED2" w14:textId="77777777" w:rsidR="00680110" w:rsidRPr="00574FE6" w:rsidRDefault="00680110" w:rsidP="007D030D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Κύδρος</w:t>
            </w:r>
          </w:p>
          <w:p w14:paraId="363D0DBD" w14:textId="2B9435E2" w:rsidR="00680110" w:rsidRPr="00574FE6" w:rsidRDefault="00680110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4DB15" w14:textId="77777777" w:rsidR="00680110" w:rsidRPr="00574FE6" w:rsidRDefault="00680110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E22B10" w14:textId="425868BE" w:rsidR="00680110" w:rsidRPr="00574FE6" w:rsidRDefault="00680110" w:rsidP="007D030D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80110" w:rsidRPr="00BF30BB" w14:paraId="0153A953" w14:textId="77777777" w:rsidTr="000479B1">
        <w:trPr>
          <w:trHeight w:val="855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32B4EC4B" w14:textId="77777777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Γ </w:t>
            </w:r>
          </w:p>
          <w:p w14:paraId="61D9BCC1" w14:textId="77777777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DD1F5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Ελληνικά Λογιστικά Πρότυπα</w:t>
            </w:r>
          </w:p>
          <w:p w14:paraId="0F2CA542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792B2B33" w14:textId="1B79B8E2" w:rsidR="00680110" w:rsidRPr="00574FE6" w:rsidRDefault="00D30E74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="00680110"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3</w:t>
            </w:r>
            <w:r w:rsidR="00680110"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FA991" w14:textId="6CCC0A8E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391025" w14:textId="2DD02FE0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D27A5" w14:textId="47368CDA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95AA08" w14:textId="77777777" w:rsidR="00680110" w:rsidRPr="00574FE6" w:rsidRDefault="00680110" w:rsidP="00F52F5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Φορολογία Εισοδήματος Φυσικών Προσώπων</w:t>
            </w:r>
          </w:p>
          <w:p w14:paraId="67A8E4EC" w14:textId="77777777" w:rsidR="00680110" w:rsidRPr="00574FE6" w:rsidRDefault="00680110" w:rsidP="00F52F5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66981216" w14:textId="556320DA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9D99A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*Λογιστική Εταιρειών</w:t>
            </w:r>
          </w:p>
          <w:p w14:paraId="2E4DA557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53C6811A" w14:textId="73CCBD83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3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680110" w:rsidRPr="00BF30BB" w14:paraId="5D452E95" w14:textId="77777777" w:rsidTr="006B17A0">
        <w:trPr>
          <w:trHeight w:val="966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397B1" w14:textId="77777777" w:rsidR="00680110" w:rsidRPr="00BF30BB" w:rsidRDefault="00680110" w:rsidP="00680110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  <w:p w14:paraId="162F202B" w14:textId="77777777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175AE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Μηχ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νη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Λογιστική Ι</w:t>
            </w:r>
          </w:p>
          <w:p w14:paraId="7A2C52EC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28F1DFCF" w14:textId="779B50D1" w:rsidR="00680110" w:rsidRPr="00574FE6" w:rsidRDefault="00D30E74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150FB" w14:textId="21A146C3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EAB2D2" w14:textId="77777777" w:rsidR="00680110" w:rsidRPr="00574FE6" w:rsidRDefault="00680110" w:rsidP="00680110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b/>
                <w:color w:val="000000" w:themeColor="text1"/>
                <w:sz w:val="18"/>
                <w:szCs w:val="18"/>
              </w:rPr>
              <w:t xml:space="preserve">*Δίκτυα &amp; </w:t>
            </w:r>
            <w:proofErr w:type="spellStart"/>
            <w:r w:rsidRPr="00574FE6">
              <w:rPr>
                <w:b/>
                <w:color w:val="000000" w:themeColor="text1"/>
                <w:sz w:val="18"/>
                <w:szCs w:val="18"/>
              </w:rPr>
              <w:t>Ηλεκ</w:t>
            </w:r>
            <w:proofErr w:type="spellEnd"/>
            <w:r w:rsidRPr="00574FE6">
              <w:rPr>
                <w:b/>
                <w:color w:val="000000" w:themeColor="text1"/>
                <w:sz w:val="18"/>
                <w:szCs w:val="18"/>
              </w:rPr>
              <w:t>. Εμπόριο</w:t>
            </w:r>
          </w:p>
          <w:p w14:paraId="73DADC5B" w14:textId="77777777" w:rsidR="00680110" w:rsidRPr="00574FE6" w:rsidRDefault="00680110" w:rsidP="00680110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b/>
                <w:color w:val="000000" w:themeColor="text1"/>
                <w:sz w:val="18"/>
                <w:szCs w:val="18"/>
              </w:rPr>
              <w:t>Κύδρος</w:t>
            </w:r>
          </w:p>
          <w:p w14:paraId="42FA1A93" w14:textId="2E44867F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A5AD0" w14:textId="5E4B408A" w:rsidR="00680110" w:rsidRPr="00574FE6" w:rsidRDefault="00680110" w:rsidP="00680110">
            <w:pPr>
              <w:pStyle w:val="a4"/>
              <w:widowControl w:val="0"/>
              <w:ind w:right="-7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576CE3" w14:textId="77777777" w:rsidR="00680110" w:rsidRPr="00574FE6" w:rsidRDefault="00680110" w:rsidP="00F52F5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Φορολογία Εισοδήματος Νομικών Προσώπων</w:t>
            </w:r>
          </w:p>
          <w:p w14:paraId="02F91344" w14:textId="77777777" w:rsidR="00680110" w:rsidRPr="00574FE6" w:rsidRDefault="00680110" w:rsidP="00F52F5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07AEF04B" w14:textId="2864C02B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</w:tr>
      <w:tr w:rsidR="00680110" w:rsidRPr="00BF30BB" w14:paraId="4C93985F" w14:textId="77777777" w:rsidTr="00680110">
        <w:trPr>
          <w:trHeight w:val="966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18F2F4" w14:textId="77777777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Ε </w:t>
            </w:r>
          </w:p>
          <w:p w14:paraId="522D58E6" w14:textId="77777777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85CBA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A1800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0775F8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4566E3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2CE866" w14:textId="77777777" w:rsidR="00680110" w:rsidRPr="00574FE6" w:rsidRDefault="00680110" w:rsidP="00F52F5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Μηχ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νη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Λογιστική ΙΙ</w:t>
            </w:r>
          </w:p>
          <w:p w14:paraId="21DC5312" w14:textId="77777777" w:rsidR="00680110" w:rsidRPr="00574FE6" w:rsidRDefault="00680110" w:rsidP="00F52F5C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1188EA5C" w14:textId="1C6B8DFE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</w:tr>
      <w:tr w:rsidR="00680110" w:rsidRPr="00BF30BB" w14:paraId="7573EDF7" w14:textId="77777777" w:rsidTr="00680110">
        <w:trPr>
          <w:trHeight w:val="1026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96341" w14:textId="77777777" w:rsidR="00680110" w:rsidRPr="00BF30BB" w:rsidRDefault="00680110" w:rsidP="00680110">
            <w:pPr>
              <w:pStyle w:val="4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0B150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*Δημόσια Λογιστική</w:t>
            </w:r>
          </w:p>
          <w:p w14:paraId="22FEFFCA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7B71A048" w14:textId="4E6B1F6A" w:rsidR="00680110" w:rsidRPr="00574FE6" w:rsidRDefault="00D30E74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3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E341F" w14:textId="30FD9F9A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36D655" w14:textId="5588FDFE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96C9F" w14:textId="12C672F2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330271" w14:textId="77777777" w:rsidR="00680110" w:rsidRPr="00574FE6" w:rsidRDefault="00680110" w:rsidP="00F52F5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*Διοικητική Λογιστική</w:t>
            </w:r>
          </w:p>
          <w:p w14:paraId="70F19997" w14:textId="77777777" w:rsidR="00680110" w:rsidRPr="00574FE6" w:rsidRDefault="00680110" w:rsidP="00F52F5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4634DFA1" w14:textId="7F9E2F50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</w:tr>
      <w:tr w:rsidR="00680110" w:rsidRPr="00BF30BB" w14:paraId="22FD0EAA" w14:textId="77777777" w:rsidTr="008C3C9F">
        <w:trPr>
          <w:trHeight w:val="108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B7D0BB2" w14:textId="77777777" w:rsidR="00680110" w:rsidRPr="00BF30BB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736AC52" w14:textId="77777777" w:rsidR="00680110" w:rsidRPr="00BF30BB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3EED36C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*Συγχωνεύσεις &amp; Εξαγορές 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σεων</w:t>
            </w:r>
            <w:proofErr w:type="spellEnd"/>
          </w:p>
          <w:p w14:paraId="4C319626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577D749E" w14:textId="01962954" w:rsidR="00680110" w:rsidRPr="00574FE6" w:rsidRDefault="00D30E74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E4D5B" w14:textId="61DA6F5B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DBE8D9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*Λογιστικά 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Πληρ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κά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Συσ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/τα</w:t>
            </w:r>
          </w:p>
          <w:p w14:paraId="1280ADF1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</w:t>
            </w:r>
          </w:p>
          <w:p w14:paraId="495992BE" w14:textId="6D9DB99C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F6901" w14:textId="62346908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289FAD5" w14:textId="77777777" w:rsidR="00680110" w:rsidRPr="00574FE6" w:rsidRDefault="00680110" w:rsidP="00F52F5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*Ελεγκτική</w:t>
            </w:r>
          </w:p>
          <w:p w14:paraId="3268B770" w14:textId="77777777" w:rsidR="00680110" w:rsidRPr="00574FE6" w:rsidRDefault="00680110" w:rsidP="00F52F5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1ED66C14" w14:textId="7652197A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</w:tr>
    </w:tbl>
    <w:p w14:paraId="6128499A" w14:textId="77777777" w:rsidR="00F24A8A" w:rsidRPr="00BF30BB" w:rsidRDefault="00F24A8A" w:rsidP="00F24A8A">
      <w:pPr>
        <w:widowControl w:val="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BF30B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</w:p>
    <w:p w14:paraId="619C7B79" w14:textId="77777777" w:rsidR="00F24A8A" w:rsidRPr="00BF30BB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28"/>
          <w:szCs w:val="28"/>
        </w:rPr>
        <w:t>*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Η εξεταστέα ύλη και τα θέματα των εξετάσεων θα είναι σύμφωνα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</w:p>
    <w:p w14:paraId="4B39CBB0" w14:textId="77777777" w:rsidR="00F24A8A" w:rsidRPr="00BF30BB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με το πρόγραμμα Σπουδών Λογιστικής &amp; </w:t>
      </w:r>
      <w:proofErr w:type="spellStart"/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Χρημ</w:t>
      </w:r>
      <w:proofErr w:type="spellEnd"/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/</w:t>
      </w:r>
      <w:proofErr w:type="spellStart"/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κής</w:t>
      </w:r>
      <w:proofErr w:type="spellEnd"/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  <w:t>Η Πρόεδρος</w:t>
      </w:r>
    </w:p>
    <w:p w14:paraId="03480D03" w14:textId="0A5F8F93" w:rsidR="00F24A8A" w:rsidRPr="00BF30BB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985CCB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                                         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Π. Πολυχρονίδου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</w:p>
    <w:p w14:paraId="7E27D90B" w14:textId="77777777" w:rsidR="00F24A8A" w:rsidRPr="00BF30BB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A79F8C9" w14:textId="77777777" w:rsidR="00F24A8A" w:rsidRPr="00BF30BB" w:rsidRDefault="00F24A8A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D09A99D" w14:textId="77777777" w:rsidR="00680110" w:rsidRDefault="00680110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3A27C2D" w14:textId="6B6B2C4D" w:rsidR="00624919" w:rsidRPr="00BF30BB" w:rsidRDefault="00624919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ΠΡΟΓΡΑΜΜΑ ΕΞΕΤΑ</w:t>
      </w:r>
      <w:r w:rsidR="001677B2">
        <w:rPr>
          <w:rFonts w:ascii="Arial" w:hAnsi="Arial" w:cs="Arial"/>
          <w:b/>
          <w:bCs/>
          <w:color w:val="000000" w:themeColor="text1"/>
          <w:sz w:val="20"/>
          <w:szCs w:val="20"/>
        </w:rPr>
        <w:t>ΣΕΩΝ ΙΑΝΟΥΑΡΙΟΥ-ΦΕΒΡΟΥΑΡΙΟΥ 2025-2026</w:t>
      </w:r>
    </w:p>
    <w:p w14:paraId="3B82B228" w14:textId="77777777" w:rsidR="00624919" w:rsidRPr="00BF30BB" w:rsidRDefault="00624919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ΤΜΗΜΑΤΟΣ ΟΙΚΟΝΟΜΙΚΩΝ ΕΠΙΣΤΗΜΩΝ</w:t>
      </w:r>
    </w:p>
    <w:p w14:paraId="1FF98106" w14:textId="30EF8F0A" w:rsidR="00624919" w:rsidRPr="00BF30BB" w:rsidRDefault="00624919" w:rsidP="00624919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Π.Σ. ΛΟΓΙΣΤΙΚΗΣ &amp; ΧΡΗΜΑΤΟΟΙΚΟΝΟΜΙΚΗΣ (Απόφαση Συνέλευσης </w:t>
      </w:r>
      <w:r w:rsidR="007C0A1E" w:rsidRPr="007C0A1E">
        <w:rPr>
          <w:rFonts w:ascii="Arial" w:hAnsi="Arial" w:cs="Arial"/>
          <w:b/>
          <w:bCs/>
          <w:color w:val="000000" w:themeColor="text1"/>
          <w:sz w:val="20"/>
          <w:szCs w:val="20"/>
        </w:rPr>
        <w:t>31/17-12-2025</w:t>
      </w: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2880"/>
        <w:gridCol w:w="1440"/>
        <w:gridCol w:w="1440"/>
        <w:gridCol w:w="2760"/>
      </w:tblGrid>
      <w:tr w:rsidR="00BF30BB" w:rsidRPr="00BF30BB" w14:paraId="4F6C17E0" w14:textId="77777777" w:rsidTr="00DB374F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0F7583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51BFC5B" w14:textId="77777777" w:rsidR="003A7725" w:rsidRPr="00BF30BB" w:rsidRDefault="003A7725" w:rsidP="003A772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ACF9C3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4FF68B5A" w14:textId="530A2D99" w:rsidR="003A7725" w:rsidRPr="00BF30BB" w:rsidRDefault="001677B2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26-01-26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4CC98C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5CDCCF22" w14:textId="309E8E1E" w:rsidR="003A7725" w:rsidRPr="00BF30BB" w:rsidRDefault="001677B2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27-01-26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032BF0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7AB94ED4" w14:textId="7989CABC" w:rsidR="003A7725" w:rsidRPr="00BF30BB" w:rsidRDefault="001677B2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28-01-26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122782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7D826FE1" w14:textId="2EF71904" w:rsidR="003A7725" w:rsidRPr="00BF30BB" w:rsidRDefault="001677B2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29-01-26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0AF9C9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101D4EFE" w14:textId="11FDCA63" w:rsidR="003A7725" w:rsidRPr="00BF30BB" w:rsidRDefault="001677B2" w:rsidP="004169F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30-01-26</w:t>
            </w:r>
          </w:p>
        </w:tc>
      </w:tr>
      <w:tr w:rsidR="00680110" w:rsidRPr="00BF30BB" w14:paraId="4A9ED4D2" w14:textId="77777777" w:rsidTr="001677B2">
        <w:trPr>
          <w:trHeight w:val="1023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2D8370" w14:textId="77777777" w:rsidR="00680110" w:rsidRPr="00BF30BB" w:rsidRDefault="00680110" w:rsidP="00680110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  <w:r w:rsidRPr="00BF30BB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2172D5C" w14:textId="3E87434C" w:rsidR="00680110" w:rsidRPr="00BF30BB" w:rsidRDefault="00680110" w:rsidP="00680110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78956" w14:textId="4EA81C7C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CA67CF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*Μικροοικονομική</w:t>
            </w:r>
          </w:p>
          <w:p w14:paraId="07FD5D73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Κουρτέση</w:t>
            </w:r>
          </w:p>
          <w:p w14:paraId="1DF6B1D0" w14:textId="75777620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  <w:p w14:paraId="213C6024" w14:textId="413A9C62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C49B3" w14:textId="5B5CC1BB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139A1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*Γενικά &amp; 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κά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Μαθηματικά</w:t>
            </w:r>
          </w:p>
          <w:p w14:paraId="0BDC842C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07E43039" w14:textId="25C745AE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50"/>
                <w:szCs w:val="50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E02C079" w14:textId="24D9B04E" w:rsidR="00680110" w:rsidRPr="001677B2" w:rsidRDefault="00680110" w:rsidP="00680110">
            <w:pPr>
              <w:pStyle w:val="a3"/>
              <w:widowControl w:val="0"/>
              <w:tabs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  <w:lang w:val="el-GR"/>
              </w:rPr>
            </w:pPr>
            <w:r w:rsidRPr="001677B2">
              <w:rPr>
                <w:rFonts w:ascii="Arial" w:hAnsi="Arial" w:cs="Arial"/>
                <w:b/>
                <w:color w:val="000000" w:themeColor="text1"/>
                <w:sz w:val="40"/>
                <w:szCs w:val="40"/>
                <w:lang w:val="el-GR"/>
              </w:rPr>
              <w:t>Α</w:t>
            </w:r>
            <w:r>
              <w:rPr>
                <w:rFonts w:ascii="Arial" w:hAnsi="Arial" w:cs="Arial"/>
                <w:b/>
                <w:color w:val="000000" w:themeColor="text1"/>
                <w:sz w:val="40"/>
                <w:szCs w:val="40"/>
                <w:lang w:val="el-GR"/>
              </w:rPr>
              <w:t xml:space="preserve"> </w:t>
            </w:r>
            <w:r w:rsidRPr="001677B2">
              <w:rPr>
                <w:rFonts w:ascii="Arial" w:hAnsi="Arial" w:cs="Arial"/>
                <w:b/>
                <w:color w:val="000000" w:themeColor="text1"/>
                <w:sz w:val="40"/>
                <w:szCs w:val="40"/>
                <w:lang w:val="el-GR"/>
              </w:rPr>
              <w:t>Ρ</w:t>
            </w:r>
            <w:r>
              <w:rPr>
                <w:rFonts w:ascii="Arial" w:hAnsi="Arial" w:cs="Arial"/>
                <w:b/>
                <w:color w:val="000000" w:themeColor="text1"/>
                <w:sz w:val="40"/>
                <w:szCs w:val="40"/>
                <w:lang w:val="el-GR"/>
              </w:rPr>
              <w:t xml:space="preserve"> </w:t>
            </w:r>
            <w:r w:rsidRPr="001677B2">
              <w:rPr>
                <w:rFonts w:ascii="Arial" w:hAnsi="Arial" w:cs="Arial"/>
                <w:b/>
                <w:color w:val="000000" w:themeColor="text1"/>
                <w:sz w:val="40"/>
                <w:szCs w:val="40"/>
                <w:lang w:val="el-GR"/>
              </w:rPr>
              <w:t>Γ</w:t>
            </w:r>
            <w:r>
              <w:rPr>
                <w:rFonts w:ascii="Arial" w:hAnsi="Arial" w:cs="Arial"/>
                <w:b/>
                <w:color w:val="000000" w:themeColor="text1"/>
                <w:sz w:val="40"/>
                <w:szCs w:val="40"/>
                <w:lang w:val="el-GR"/>
              </w:rPr>
              <w:t xml:space="preserve"> </w:t>
            </w:r>
            <w:r w:rsidRPr="001677B2">
              <w:rPr>
                <w:rFonts w:ascii="Arial" w:hAnsi="Arial" w:cs="Arial"/>
                <w:b/>
                <w:color w:val="000000" w:themeColor="text1"/>
                <w:sz w:val="40"/>
                <w:szCs w:val="40"/>
                <w:lang w:val="el-GR"/>
              </w:rPr>
              <w:t>Ι</w:t>
            </w:r>
            <w:r>
              <w:rPr>
                <w:rFonts w:ascii="Arial" w:hAnsi="Arial" w:cs="Arial"/>
                <w:b/>
                <w:color w:val="000000" w:themeColor="text1"/>
                <w:sz w:val="40"/>
                <w:szCs w:val="40"/>
                <w:lang w:val="el-GR"/>
              </w:rPr>
              <w:t xml:space="preserve"> </w:t>
            </w:r>
            <w:r w:rsidRPr="001677B2">
              <w:rPr>
                <w:rFonts w:ascii="Arial" w:hAnsi="Arial" w:cs="Arial"/>
                <w:b/>
                <w:color w:val="000000" w:themeColor="text1"/>
                <w:sz w:val="40"/>
                <w:szCs w:val="40"/>
                <w:lang w:val="el-GR"/>
              </w:rPr>
              <w:t>Α</w:t>
            </w:r>
          </w:p>
        </w:tc>
      </w:tr>
      <w:tr w:rsidR="00680110" w:rsidRPr="00BF30BB" w14:paraId="30442BCC" w14:textId="77777777" w:rsidTr="00FF4C7D">
        <w:trPr>
          <w:trHeight w:val="899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941CFC" w14:textId="77777777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Β </w:t>
            </w:r>
          </w:p>
          <w:p w14:paraId="1630A367" w14:textId="7B184ECE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95433" w14:textId="77777777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5E15A9" w14:textId="3BC348DC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1E59C" w14:textId="09EB0360" w:rsidR="00680110" w:rsidRPr="00574FE6" w:rsidRDefault="00680110" w:rsidP="00680110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27D31" w14:textId="77777777" w:rsidR="00680110" w:rsidRPr="00574FE6" w:rsidRDefault="00680110" w:rsidP="00680110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9B3D2" w14:textId="77777777" w:rsidR="00680110" w:rsidRPr="00BF30BB" w:rsidRDefault="00680110" w:rsidP="00680110">
            <w:pPr>
              <w:widowControl w:val="0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80110" w:rsidRPr="00BF30BB" w14:paraId="608B9A56" w14:textId="77777777" w:rsidTr="00FF4C7D">
        <w:trPr>
          <w:trHeight w:val="94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5CCE7" w14:textId="77777777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Γ </w:t>
            </w:r>
          </w:p>
          <w:p w14:paraId="3982A4EF" w14:textId="4328DBD2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E3692" w14:textId="555885C2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805F66" w14:textId="0F4ECA6F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89629" w14:textId="154E5B24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5B85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κή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Έρευνα</w:t>
            </w:r>
          </w:p>
          <w:p w14:paraId="3B17B1C4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Πολυχρονίδου</w:t>
            </w:r>
          </w:p>
          <w:p w14:paraId="5C28967E" w14:textId="170B8BBD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7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8AB2C" w14:textId="16ECE9AE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80110" w:rsidRPr="00BF30BB" w14:paraId="0C87F2F5" w14:textId="77777777" w:rsidTr="00FF4C7D">
        <w:trPr>
          <w:trHeight w:val="971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82FE4E" w14:textId="77777777" w:rsidR="00680110" w:rsidRPr="00BF30BB" w:rsidRDefault="00680110" w:rsidP="00680110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  <w:p w14:paraId="0EB65167" w14:textId="55126394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132ED" w14:textId="77777777" w:rsidR="00680110" w:rsidRPr="002D2353" w:rsidRDefault="00680110" w:rsidP="00680110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D23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*Διεθνείς Οικονομικές Σχέσεις</w:t>
            </w:r>
          </w:p>
          <w:p w14:paraId="720B8636" w14:textId="77777777" w:rsidR="00680110" w:rsidRPr="002D2353" w:rsidRDefault="00680110" w:rsidP="00680110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D23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Πολυχρονίδου- Μοσκοφίδης</w:t>
            </w:r>
          </w:p>
          <w:p w14:paraId="035D8542" w14:textId="0BDAAF57" w:rsidR="00680110" w:rsidRPr="00BF30BB" w:rsidRDefault="00D30E74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D23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</w:t>
            </w:r>
            <w:r w:rsidR="00680110" w:rsidRPr="002D235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933B4B" w14:textId="2E11E2E1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0B4A8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*Στοιχεία Ιδιωτικού Δικαίου</w:t>
            </w:r>
          </w:p>
          <w:p w14:paraId="5E1F6925" w14:textId="0EB76479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Βλάχος</w:t>
            </w:r>
          </w:p>
          <w:p w14:paraId="7D569B23" w14:textId="7E7988CA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28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A8752" w14:textId="2E2E3057" w:rsidR="00680110" w:rsidRPr="00574FE6" w:rsidRDefault="00680110" w:rsidP="00680110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64D80" w14:textId="77777777" w:rsidR="00680110" w:rsidRPr="00BF30BB" w:rsidRDefault="00680110" w:rsidP="00680110">
            <w:pPr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80110" w:rsidRPr="00BF30BB" w14:paraId="6D97EED9" w14:textId="77777777" w:rsidTr="00FF4C7D">
        <w:trPr>
          <w:trHeight w:val="1320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323C03" w14:textId="4445578E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Ε </w:t>
            </w:r>
          </w:p>
          <w:p w14:paraId="13B46A2E" w14:textId="6562D27F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A135F" w14:textId="4B40612C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B0E884" w14:textId="1EF30F54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FC7C7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*Στοιχεία Δημοσίου&amp; Φορ/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κού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Δικαίου</w:t>
            </w:r>
          </w:p>
          <w:p w14:paraId="25C01B53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2840714F" w14:textId="55E5068F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8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CB81C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  <w:t>*Ξένη Γλώσσα – Ορολογία</w:t>
            </w:r>
          </w:p>
          <w:p w14:paraId="51901649" w14:textId="0C179E02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2FD6AB58" w14:textId="7B5C63DF" w:rsidR="00680110" w:rsidRPr="00574FE6" w:rsidRDefault="00D30E74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11:00-13</w:t>
            </w:r>
            <w:r w:rsidR="00680110" w:rsidRPr="00574FE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7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80D02" w14:textId="1D127A6A" w:rsidR="00680110" w:rsidRPr="00BF30BB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80110" w:rsidRPr="00BF30BB" w14:paraId="5950A15A" w14:textId="77777777" w:rsidTr="00BB5D66">
        <w:trPr>
          <w:trHeight w:val="788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B2F4F6" w14:textId="1B132AC4" w:rsidR="00680110" w:rsidRPr="00BF30BB" w:rsidRDefault="00680110" w:rsidP="00680110">
            <w:pPr>
              <w:pStyle w:val="4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07E01" w14:textId="62E42689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4C765F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*Διεθνή Λογιστικά Πρότυπα</w:t>
            </w:r>
          </w:p>
          <w:p w14:paraId="6565F82C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470EC574" w14:textId="43B51FAC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09896" w14:textId="336C7370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D6B30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*Στατιστική &amp; 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κά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Υποδείγματα</w:t>
            </w:r>
          </w:p>
          <w:p w14:paraId="0585E795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7D11FC1E" w14:textId="0F5B15ED" w:rsidR="00680110" w:rsidRPr="00574FE6" w:rsidRDefault="00D30E74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</w:t>
            </w:r>
            <w:r w:rsidR="00680110"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  <w:p w14:paraId="294F042E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4E3D3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*Εφαρμοσμένη Οικονομετρία</w:t>
            </w:r>
          </w:p>
          <w:p w14:paraId="1C24D45F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378601A7" w14:textId="4BF3F543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3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7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A2455" w14:textId="21671886" w:rsidR="00680110" w:rsidRPr="00BF30BB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680110" w:rsidRPr="00BF30BB" w14:paraId="0B61D87B" w14:textId="77777777" w:rsidTr="00FF4C7D">
        <w:trPr>
          <w:trHeight w:val="1072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B2B4A2" w14:textId="6F574041" w:rsidR="00680110" w:rsidRPr="00BF30BB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231ABB03" w14:textId="495C72F3" w:rsidR="00680110" w:rsidRPr="00BF30BB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8527D9" w14:textId="55CADE51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74F1F6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*Χρηματοοικονομική Διοίκηση</w:t>
            </w:r>
          </w:p>
          <w:p w14:paraId="3E734BB3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27DF60E9" w14:textId="1B52B3D3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6330E" w14:textId="77777777" w:rsidR="00680110" w:rsidRPr="00574FE6" w:rsidRDefault="00680110" w:rsidP="00680110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*Αποτίμηση Επιχειρήσεων </w:t>
            </w:r>
          </w:p>
          <w:p w14:paraId="24617129" w14:textId="77777777" w:rsidR="00680110" w:rsidRPr="00574FE6" w:rsidRDefault="00680110" w:rsidP="00680110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Μπογάς</w:t>
            </w:r>
          </w:p>
          <w:p w14:paraId="3F95871D" w14:textId="65E271FA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8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20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313A3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Διαχείριση Κινδύνου</w:t>
            </w:r>
          </w:p>
          <w:p w14:paraId="57B52EA7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5CCB9FB9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  <w:p w14:paraId="666D2D6A" w14:textId="47C6648E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3B34A" w14:textId="0B249583" w:rsidR="00680110" w:rsidRPr="00BF30BB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</w:tbl>
    <w:p w14:paraId="43BA9BCF" w14:textId="0C015FDA" w:rsidR="00076248" w:rsidRPr="00BF30BB" w:rsidRDefault="007B0FBC" w:rsidP="007B0FB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28"/>
          <w:szCs w:val="28"/>
        </w:rPr>
        <w:t>*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Η εξεταστέα ύλη και τα θέματα των εξετάσεων θα είναι σύμφωνα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E20A0E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Η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Πρόεδρος</w:t>
      </w:r>
    </w:p>
    <w:p w14:paraId="68F825B8" w14:textId="6C4C82B1" w:rsidR="00076248" w:rsidRPr="00BF30BB" w:rsidRDefault="007B0FBC" w:rsidP="00076248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με το πρόγραμμα Σπουδών Λογιστικής &amp;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Χρημ</w:t>
      </w:r>
      <w:proofErr w:type="spellEnd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/</w:t>
      </w:r>
      <w:proofErr w:type="spellStart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κής</w:t>
      </w:r>
      <w:proofErr w:type="spellEnd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E20A0E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Π. Πολυχρονίδου</w:t>
      </w:r>
    </w:p>
    <w:p w14:paraId="7D47B397" w14:textId="5DC49CB2" w:rsidR="000874BE" w:rsidRPr="00BF30BB" w:rsidRDefault="007B0FBC" w:rsidP="00DE76B4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</w:p>
    <w:p w14:paraId="7EDAA84A" w14:textId="77777777" w:rsidR="009B1ACB" w:rsidRPr="00BF30BB" w:rsidRDefault="009B1ACB" w:rsidP="003A7725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E24780E" w14:textId="77777777" w:rsidR="00680110" w:rsidRDefault="00680110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D74C1D0" w14:textId="415C58DF" w:rsidR="00624919" w:rsidRPr="00BF30BB" w:rsidRDefault="00624919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ΠΡΟΓΡΑΜΜΑ ΕΞΕΤΑΣΕΩΝ ΙΑΝΟΥΑΡΙΟΥ-ΦΕΒΡΟΥΑΡΙΟΥ </w:t>
      </w:r>
      <w:r w:rsidR="001677B2">
        <w:rPr>
          <w:rFonts w:ascii="Arial" w:hAnsi="Arial" w:cs="Arial"/>
          <w:b/>
          <w:bCs/>
          <w:color w:val="000000" w:themeColor="text1"/>
          <w:sz w:val="20"/>
          <w:szCs w:val="20"/>
        </w:rPr>
        <w:t>2025-2026</w:t>
      </w:r>
    </w:p>
    <w:p w14:paraId="733C0481" w14:textId="77777777" w:rsidR="00624919" w:rsidRPr="00BF30BB" w:rsidRDefault="00624919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ΤΜΗΜΑΤΟΣ ΟΙΚΟΝΟΜΙΚΩΝ ΕΠΙΣΤΗΜΩΝ</w:t>
      </w:r>
    </w:p>
    <w:p w14:paraId="6085AEB0" w14:textId="64C40E11" w:rsidR="00624919" w:rsidRPr="00BF30BB" w:rsidRDefault="00624919" w:rsidP="00624919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Π.Σ. ΛΟΓΙΣΤΙΚΗΣ &amp; ΧΡΗΜΑΤΟΟΙΚΟΝΟΜΙΚΗΣ (Απόφαση Συνέλευσης </w:t>
      </w:r>
      <w:r w:rsidR="007C0A1E" w:rsidRPr="007C0A1E">
        <w:rPr>
          <w:rFonts w:ascii="Arial" w:hAnsi="Arial" w:cs="Arial"/>
          <w:b/>
          <w:bCs/>
          <w:color w:val="000000" w:themeColor="text1"/>
          <w:sz w:val="20"/>
          <w:szCs w:val="20"/>
        </w:rPr>
        <w:t>31/17-12-2025</w:t>
      </w: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1440"/>
        <w:gridCol w:w="1441"/>
        <w:gridCol w:w="2761"/>
      </w:tblGrid>
      <w:tr w:rsidR="00BF30BB" w:rsidRPr="00BF30BB" w14:paraId="7F2847FB" w14:textId="77777777" w:rsidTr="00231269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6AA5615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FB50FC4" w14:textId="77777777" w:rsidR="00231269" w:rsidRPr="00BF30BB" w:rsidRDefault="00231269" w:rsidP="00F27B4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02A8529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7A4316C9" w14:textId="462DE3F6" w:rsidR="00231269" w:rsidRPr="00BF30BB" w:rsidRDefault="001677B2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02-02-26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ACE1341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4EC5A4F7" w14:textId="53CCA528" w:rsidR="00231269" w:rsidRPr="00BF30BB" w:rsidRDefault="001677B2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03-02-26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F56776B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032FF5A1" w14:textId="0BD6F214" w:rsidR="00231269" w:rsidRPr="00BF30BB" w:rsidRDefault="001677B2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04-02-26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1EEC5FA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202DF346" w14:textId="370882B7" w:rsidR="00231269" w:rsidRPr="00BF30BB" w:rsidRDefault="001677B2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05-02-26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DDA7AAE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61A12C2B" w14:textId="3D2023BB" w:rsidR="00231269" w:rsidRPr="00BF30BB" w:rsidRDefault="001677B2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06-02-26</w:t>
            </w:r>
          </w:p>
        </w:tc>
      </w:tr>
      <w:tr w:rsidR="00BF30BB" w:rsidRPr="00BF30BB" w14:paraId="7185D35C" w14:textId="77777777" w:rsidTr="00CA6476">
        <w:trPr>
          <w:trHeight w:val="1134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C4605E" w14:textId="77777777" w:rsidR="0015046E" w:rsidRPr="00BF30BB" w:rsidRDefault="0015046E" w:rsidP="00A0373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  <w:r w:rsidRPr="00BF30BB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C2DABD6" w14:textId="0EF06E4E" w:rsidR="0015046E" w:rsidRPr="00BF30BB" w:rsidRDefault="0015046E" w:rsidP="00A0373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6CE9CC" w14:textId="663B219E" w:rsidR="0015046E" w:rsidRPr="00574FE6" w:rsidRDefault="0015046E" w:rsidP="0015046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1FB5E" w14:textId="13436FBA" w:rsidR="0015046E" w:rsidRPr="00574FE6" w:rsidRDefault="0015046E" w:rsidP="00A5120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E7CB4D" w14:textId="77777777" w:rsidR="004B2775" w:rsidRPr="00574FE6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*Διοίκηση Ανθρωπίνων Πόρων</w:t>
            </w:r>
          </w:p>
          <w:p w14:paraId="3B6F292E" w14:textId="77777777" w:rsidR="004B2775" w:rsidRPr="00574FE6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6C742DF2" w14:textId="328BAC3E" w:rsidR="0015046E" w:rsidRPr="00574FE6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39FD0" w14:textId="77777777" w:rsidR="0015046E" w:rsidRPr="00574FE6" w:rsidRDefault="0015046E" w:rsidP="00C15AC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E6D4FD" w14:textId="77777777" w:rsidR="0015046E" w:rsidRPr="00574FE6" w:rsidRDefault="0015046E" w:rsidP="00A0373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BF30BB" w:rsidRPr="00BF30BB" w14:paraId="0F2F5C8B" w14:textId="77777777" w:rsidTr="00CA6476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8ED2A9" w14:textId="77777777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Β </w:t>
            </w:r>
          </w:p>
          <w:p w14:paraId="49393FC0" w14:textId="60B1D6EB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4F91A7" w14:textId="60996C32" w:rsidR="004B2775" w:rsidRPr="00574FE6" w:rsidRDefault="004B2775" w:rsidP="004B277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0B975" w14:textId="1D21E9DF" w:rsidR="004B2775" w:rsidRPr="00574FE6" w:rsidRDefault="004B2775" w:rsidP="004B277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7785E2" w14:textId="617A8907" w:rsidR="004B2775" w:rsidRPr="00574FE6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3369B" w14:textId="77777777" w:rsidR="004B2775" w:rsidRPr="00574FE6" w:rsidRDefault="004B2775" w:rsidP="004B2775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*Μα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κροοικονομική</w:t>
            </w:r>
            <w:proofErr w:type="spellEnd"/>
          </w:p>
          <w:p w14:paraId="7EE2BE35" w14:textId="77777777" w:rsidR="004B2775" w:rsidRPr="00574FE6" w:rsidRDefault="004B2775" w:rsidP="004B2775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24D2F114" w14:textId="0ADB71A5" w:rsidR="004B2775" w:rsidRPr="00574FE6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EA1F0A" w14:textId="0B079305" w:rsidR="004B2775" w:rsidRPr="00574FE6" w:rsidRDefault="004B2775" w:rsidP="004B277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*Οικονομική &amp; Περ. Ανάπτυξη</w:t>
            </w:r>
          </w:p>
          <w:p w14:paraId="61B5A277" w14:textId="7A62A897" w:rsidR="004B2775" w:rsidRPr="00574FE6" w:rsidRDefault="004B2775" w:rsidP="004B277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Καραγιάννης</w:t>
            </w:r>
          </w:p>
          <w:p w14:paraId="224D6BDA" w14:textId="5F491167" w:rsidR="004B2775" w:rsidRPr="00574FE6" w:rsidRDefault="004B2775" w:rsidP="004B277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</w:tr>
      <w:tr w:rsidR="00680110" w:rsidRPr="00BF30BB" w14:paraId="2D45158D" w14:textId="77777777" w:rsidTr="001C42DC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1233F" w14:textId="77777777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Γ </w:t>
            </w:r>
          </w:p>
          <w:p w14:paraId="7B1A5FDF" w14:textId="7F345656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DE4F7D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*Οικονομική των 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σεων</w:t>
            </w:r>
            <w:proofErr w:type="spellEnd"/>
          </w:p>
          <w:p w14:paraId="789C5270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Κουρτέση</w:t>
            </w:r>
          </w:p>
          <w:p w14:paraId="38DE0AB1" w14:textId="20137F69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D0DAE" w14:textId="0F6D76FC" w:rsidR="00680110" w:rsidRPr="00574FE6" w:rsidRDefault="00680110" w:rsidP="00680110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EEA588" w14:textId="420DA0AD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96035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Τραπεζική 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μική</w:t>
            </w:r>
            <w:proofErr w:type="spellEnd"/>
          </w:p>
          <w:p w14:paraId="329CAF4B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</w:p>
          <w:p w14:paraId="175118EB" w14:textId="1C1095D9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359FED" w14:textId="54E8C41B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80110" w:rsidRPr="00BF30BB" w14:paraId="06DD9719" w14:textId="77777777" w:rsidTr="00CA6476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F3C6A1" w14:textId="77777777" w:rsidR="00680110" w:rsidRPr="00BF30BB" w:rsidRDefault="00680110" w:rsidP="00680110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  <w:p w14:paraId="33ADB9EE" w14:textId="7911E10E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C2C178" w14:textId="0E4EA08A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42836" w14:textId="0F48B7EE" w:rsidR="00680110" w:rsidRPr="00574FE6" w:rsidRDefault="00680110" w:rsidP="00680110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C4D9C2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*Αρχές Μάρκετινγκ</w:t>
            </w:r>
          </w:p>
          <w:p w14:paraId="61E2DF6F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3C7744C8" w14:textId="57F022C3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4C457" w14:textId="1CD3B8A3" w:rsidR="00680110" w:rsidRPr="00574FE6" w:rsidRDefault="00680110" w:rsidP="00680110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2D1DD0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80110" w:rsidRPr="00BF30BB" w14:paraId="51D94392" w14:textId="77777777" w:rsidTr="00B6770D">
        <w:trPr>
          <w:trHeight w:val="111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B35FBD4" w14:textId="77777777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Ε </w:t>
            </w:r>
          </w:p>
          <w:p w14:paraId="05AC6211" w14:textId="4C17E195" w:rsidR="00680110" w:rsidRPr="00BF30BB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46B604" w14:textId="77777777" w:rsidR="00D30E74" w:rsidRPr="00574FE6" w:rsidRDefault="00D30E74" w:rsidP="00D30E7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*Καινοτομία &amp; Ολική Ποιότητα Λασκαρίδου</w:t>
            </w:r>
          </w:p>
          <w:p w14:paraId="413AD335" w14:textId="0CC19352" w:rsidR="00680110" w:rsidRPr="00574FE6" w:rsidRDefault="00D30E74" w:rsidP="00D30E7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57877" w14:textId="70A479F9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3F3AF6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Μηχ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νη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Εμπορική 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Διαχ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ση</w:t>
            </w:r>
            <w:proofErr w:type="spellEnd"/>
          </w:p>
          <w:p w14:paraId="4FC5E9B9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0549D74F" w14:textId="722D47EF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6445A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Κοστολόγηση</w:t>
            </w:r>
          </w:p>
          <w:p w14:paraId="1438EA18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Μπογάς</w:t>
            </w:r>
          </w:p>
          <w:p w14:paraId="381E3625" w14:textId="51A3BFCB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98A59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*Ανάλυση 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Χρημ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κών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Καταστάσεων</w:t>
            </w:r>
          </w:p>
          <w:p w14:paraId="396D4D3A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Μπογάς</w:t>
            </w:r>
          </w:p>
          <w:p w14:paraId="31387C31" w14:textId="0096B319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  <w:p w14:paraId="382A79CB" w14:textId="64840770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947F01" w14:textId="2D478F06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0110" w:rsidRPr="00BF30BB" w14:paraId="7BC8C6AB" w14:textId="77777777" w:rsidTr="00007749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021BC5" w14:textId="448E32FE" w:rsidR="00680110" w:rsidRPr="00BF30BB" w:rsidRDefault="00680110" w:rsidP="00680110">
            <w:pPr>
              <w:pStyle w:val="4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0BA834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*Επιχειρηματικότητα</w:t>
            </w:r>
          </w:p>
          <w:p w14:paraId="05408A31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62FBB7C2" w14:textId="18022F3A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57B18" w14:textId="0150DE52" w:rsidR="00680110" w:rsidRPr="00574FE6" w:rsidRDefault="00680110" w:rsidP="00680110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3AFD75" w14:textId="57466829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6C7DC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*Λογιστική Ομίλων &amp; 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Χρημ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κών</w:t>
            </w:r>
            <w:proofErr w:type="spellEnd"/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Προϊόντων</w:t>
            </w:r>
          </w:p>
          <w:p w14:paraId="5BFE0A07" w14:textId="7777777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Μπογάς </w:t>
            </w:r>
          </w:p>
          <w:p w14:paraId="081A2C07" w14:textId="3CA60D62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17B6B2" w14:textId="65ECF117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80110" w:rsidRPr="00BF30BB" w14:paraId="6F0EC331" w14:textId="77777777" w:rsidTr="00E00702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7403531" w14:textId="77777777" w:rsidR="00680110" w:rsidRPr="00BF30BB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567F713F" w14:textId="1E471012" w:rsidR="00680110" w:rsidRPr="00BF30BB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DA8B1B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*Οικονομοτεχνικές Μελέτες</w:t>
            </w:r>
          </w:p>
          <w:p w14:paraId="291745C7" w14:textId="77777777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72286057" w14:textId="7CDCBB41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4FE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296D" w14:textId="72CA75C8" w:rsidR="00680110" w:rsidRPr="00574FE6" w:rsidRDefault="00680110" w:rsidP="00680110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6ECE0" w14:textId="092E552C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2B6BA" w14:textId="36479578" w:rsidR="00680110" w:rsidRPr="00574FE6" w:rsidRDefault="00680110" w:rsidP="0068011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52B5A1" w14:textId="025362E8" w:rsidR="00680110" w:rsidRPr="00574FE6" w:rsidRDefault="00680110" w:rsidP="0068011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463299C" w14:textId="56E21840" w:rsidR="007B0FBC" w:rsidRPr="00BF30BB" w:rsidRDefault="007B0FBC" w:rsidP="007B0FB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28"/>
          <w:szCs w:val="28"/>
        </w:rPr>
        <w:t>*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Η εξεταστέα ύλη και τα θέματα των εξετάσεων θα είναι σύμφωνα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E20A0E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Η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Πρόεδρος</w:t>
      </w:r>
    </w:p>
    <w:p w14:paraId="345C4967" w14:textId="609A3C85" w:rsidR="002D21A5" w:rsidRPr="00BF30BB" w:rsidRDefault="007B0FBC" w:rsidP="00F572B7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με το πρόγραμμα Σπουδών Λογιστικής &amp;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Χρημ</w:t>
      </w:r>
      <w:proofErr w:type="spellEnd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/</w:t>
      </w:r>
      <w:proofErr w:type="spellStart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κής</w:t>
      </w:r>
      <w:proofErr w:type="spellEnd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E20A0E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Π. Πολυχρονίδου</w:t>
      </w:r>
    </w:p>
    <w:p w14:paraId="236DE0F8" w14:textId="77777777" w:rsidR="00076A10" w:rsidRPr="00BF30BB" w:rsidRDefault="00076A10" w:rsidP="000E6C70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076A10" w:rsidRPr="00BF30BB" w:rsidSect="00DA7D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2D6"/>
    <w:multiLevelType w:val="hybridMultilevel"/>
    <w:tmpl w:val="FAB21C6C"/>
    <w:lvl w:ilvl="0" w:tplc="9826788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5FD2"/>
    <w:multiLevelType w:val="hybridMultilevel"/>
    <w:tmpl w:val="AC4A0ADE"/>
    <w:lvl w:ilvl="0" w:tplc="79624A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68"/>
    <w:rsid w:val="00010264"/>
    <w:rsid w:val="00037723"/>
    <w:rsid w:val="000616A3"/>
    <w:rsid w:val="00076248"/>
    <w:rsid w:val="00076A10"/>
    <w:rsid w:val="00085208"/>
    <w:rsid w:val="000874BE"/>
    <w:rsid w:val="00087EA1"/>
    <w:rsid w:val="00094754"/>
    <w:rsid w:val="00094EFC"/>
    <w:rsid w:val="000A725A"/>
    <w:rsid w:val="000B3A90"/>
    <w:rsid w:val="000D2CE6"/>
    <w:rsid w:val="000D5CA8"/>
    <w:rsid w:val="000E418C"/>
    <w:rsid w:val="000E6C70"/>
    <w:rsid w:val="000F2D3B"/>
    <w:rsid w:val="001039E9"/>
    <w:rsid w:val="00104E7D"/>
    <w:rsid w:val="001149DA"/>
    <w:rsid w:val="00124316"/>
    <w:rsid w:val="001263B9"/>
    <w:rsid w:val="00141DC2"/>
    <w:rsid w:val="00144A32"/>
    <w:rsid w:val="001470D5"/>
    <w:rsid w:val="0015046E"/>
    <w:rsid w:val="00153922"/>
    <w:rsid w:val="00157A68"/>
    <w:rsid w:val="00162C10"/>
    <w:rsid w:val="00165EA4"/>
    <w:rsid w:val="001664E9"/>
    <w:rsid w:val="001677B2"/>
    <w:rsid w:val="001822FB"/>
    <w:rsid w:val="0019443C"/>
    <w:rsid w:val="00194825"/>
    <w:rsid w:val="001B40D6"/>
    <w:rsid w:val="001B5D4D"/>
    <w:rsid w:val="001B770D"/>
    <w:rsid w:val="001C162E"/>
    <w:rsid w:val="001C1BB7"/>
    <w:rsid w:val="001F3584"/>
    <w:rsid w:val="001F5F07"/>
    <w:rsid w:val="00220254"/>
    <w:rsid w:val="002259F0"/>
    <w:rsid w:val="00231269"/>
    <w:rsid w:val="00232050"/>
    <w:rsid w:val="002330F0"/>
    <w:rsid w:val="00235001"/>
    <w:rsid w:val="00250C8C"/>
    <w:rsid w:val="002511BC"/>
    <w:rsid w:val="00252119"/>
    <w:rsid w:val="0025254D"/>
    <w:rsid w:val="00264BB1"/>
    <w:rsid w:val="0026629F"/>
    <w:rsid w:val="002710C9"/>
    <w:rsid w:val="002A31F4"/>
    <w:rsid w:val="002C06EB"/>
    <w:rsid w:val="002C6136"/>
    <w:rsid w:val="002C7C42"/>
    <w:rsid w:val="002D21A5"/>
    <w:rsid w:val="002D2353"/>
    <w:rsid w:val="002E4EC1"/>
    <w:rsid w:val="002E50AD"/>
    <w:rsid w:val="002F3404"/>
    <w:rsid w:val="002F5800"/>
    <w:rsid w:val="003168C0"/>
    <w:rsid w:val="0032238B"/>
    <w:rsid w:val="00327C0D"/>
    <w:rsid w:val="00330C75"/>
    <w:rsid w:val="003328BD"/>
    <w:rsid w:val="00340429"/>
    <w:rsid w:val="00342E30"/>
    <w:rsid w:val="0034537A"/>
    <w:rsid w:val="003567B9"/>
    <w:rsid w:val="003618C5"/>
    <w:rsid w:val="00364020"/>
    <w:rsid w:val="00370B79"/>
    <w:rsid w:val="003770F3"/>
    <w:rsid w:val="00381437"/>
    <w:rsid w:val="00385053"/>
    <w:rsid w:val="003A7725"/>
    <w:rsid w:val="003B1065"/>
    <w:rsid w:val="003B5233"/>
    <w:rsid w:val="003D1CB7"/>
    <w:rsid w:val="003D2630"/>
    <w:rsid w:val="003E0B74"/>
    <w:rsid w:val="003E54D8"/>
    <w:rsid w:val="003F2279"/>
    <w:rsid w:val="00406A5A"/>
    <w:rsid w:val="00407736"/>
    <w:rsid w:val="004169F9"/>
    <w:rsid w:val="00420AA0"/>
    <w:rsid w:val="00421E0A"/>
    <w:rsid w:val="00443954"/>
    <w:rsid w:val="00444165"/>
    <w:rsid w:val="00450FD6"/>
    <w:rsid w:val="004762F9"/>
    <w:rsid w:val="00476E06"/>
    <w:rsid w:val="00480054"/>
    <w:rsid w:val="00481A64"/>
    <w:rsid w:val="0048258F"/>
    <w:rsid w:val="00484E47"/>
    <w:rsid w:val="0049419B"/>
    <w:rsid w:val="004952F5"/>
    <w:rsid w:val="00497FC4"/>
    <w:rsid w:val="004A2135"/>
    <w:rsid w:val="004B2775"/>
    <w:rsid w:val="004B6DED"/>
    <w:rsid w:val="004C4B1F"/>
    <w:rsid w:val="004C5878"/>
    <w:rsid w:val="004D4A61"/>
    <w:rsid w:val="004D4E73"/>
    <w:rsid w:val="004F4CC5"/>
    <w:rsid w:val="005002B9"/>
    <w:rsid w:val="00500FED"/>
    <w:rsid w:val="005308C8"/>
    <w:rsid w:val="005368EA"/>
    <w:rsid w:val="00542425"/>
    <w:rsid w:val="005575BB"/>
    <w:rsid w:val="00562FC3"/>
    <w:rsid w:val="00564460"/>
    <w:rsid w:val="00574578"/>
    <w:rsid w:val="00574FE6"/>
    <w:rsid w:val="00577BB7"/>
    <w:rsid w:val="005853C5"/>
    <w:rsid w:val="00597CBA"/>
    <w:rsid w:val="005B19CA"/>
    <w:rsid w:val="005B2761"/>
    <w:rsid w:val="005C0575"/>
    <w:rsid w:val="005D48D9"/>
    <w:rsid w:val="005D6A75"/>
    <w:rsid w:val="005D767D"/>
    <w:rsid w:val="005E3BA9"/>
    <w:rsid w:val="005F59D6"/>
    <w:rsid w:val="00602DDA"/>
    <w:rsid w:val="0060709F"/>
    <w:rsid w:val="00610E71"/>
    <w:rsid w:val="00616685"/>
    <w:rsid w:val="00624919"/>
    <w:rsid w:val="00630DF0"/>
    <w:rsid w:val="00634C32"/>
    <w:rsid w:val="00634D05"/>
    <w:rsid w:val="00636300"/>
    <w:rsid w:val="00657432"/>
    <w:rsid w:val="00665C92"/>
    <w:rsid w:val="00675F99"/>
    <w:rsid w:val="00680110"/>
    <w:rsid w:val="006803F1"/>
    <w:rsid w:val="006820AE"/>
    <w:rsid w:val="00683ADB"/>
    <w:rsid w:val="0068743A"/>
    <w:rsid w:val="00693651"/>
    <w:rsid w:val="006A4D74"/>
    <w:rsid w:val="006A5530"/>
    <w:rsid w:val="006A7F38"/>
    <w:rsid w:val="006B0D43"/>
    <w:rsid w:val="006C2993"/>
    <w:rsid w:val="006D3DDA"/>
    <w:rsid w:val="006E2A99"/>
    <w:rsid w:val="006F13F1"/>
    <w:rsid w:val="006F4958"/>
    <w:rsid w:val="00705CDE"/>
    <w:rsid w:val="00711BD7"/>
    <w:rsid w:val="007126E7"/>
    <w:rsid w:val="00714B60"/>
    <w:rsid w:val="00715BEB"/>
    <w:rsid w:val="0073309C"/>
    <w:rsid w:val="007356BA"/>
    <w:rsid w:val="00736222"/>
    <w:rsid w:val="007449F8"/>
    <w:rsid w:val="007733A5"/>
    <w:rsid w:val="007A43A9"/>
    <w:rsid w:val="007A4E96"/>
    <w:rsid w:val="007A69C5"/>
    <w:rsid w:val="007A6B0A"/>
    <w:rsid w:val="007A70E7"/>
    <w:rsid w:val="007B0FBC"/>
    <w:rsid w:val="007B1BE4"/>
    <w:rsid w:val="007C0A1E"/>
    <w:rsid w:val="007C6A04"/>
    <w:rsid w:val="007C6AC3"/>
    <w:rsid w:val="007D030D"/>
    <w:rsid w:val="007D43D3"/>
    <w:rsid w:val="007D738A"/>
    <w:rsid w:val="007E3A1F"/>
    <w:rsid w:val="007F3A2D"/>
    <w:rsid w:val="007F5BCC"/>
    <w:rsid w:val="007F7086"/>
    <w:rsid w:val="008103D3"/>
    <w:rsid w:val="008105FC"/>
    <w:rsid w:val="008161D2"/>
    <w:rsid w:val="00816CD1"/>
    <w:rsid w:val="008245BA"/>
    <w:rsid w:val="0082754A"/>
    <w:rsid w:val="00832FB4"/>
    <w:rsid w:val="00850AA0"/>
    <w:rsid w:val="0085696D"/>
    <w:rsid w:val="00860D8E"/>
    <w:rsid w:val="0086480A"/>
    <w:rsid w:val="00865225"/>
    <w:rsid w:val="00871A33"/>
    <w:rsid w:val="00881C38"/>
    <w:rsid w:val="00890994"/>
    <w:rsid w:val="00893432"/>
    <w:rsid w:val="008A04FB"/>
    <w:rsid w:val="008A3E22"/>
    <w:rsid w:val="008B1638"/>
    <w:rsid w:val="008C1604"/>
    <w:rsid w:val="008C2159"/>
    <w:rsid w:val="008C525A"/>
    <w:rsid w:val="008D6194"/>
    <w:rsid w:val="008E0FAF"/>
    <w:rsid w:val="008F4EEC"/>
    <w:rsid w:val="00905175"/>
    <w:rsid w:val="00915FE8"/>
    <w:rsid w:val="00917D71"/>
    <w:rsid w:val="00923A2A"/>
    <w:rsid w:val="009249E5"/>
    <w:rsid w:val="00936F3C"/>
    <w:rsid w:val="00941EE3"/>
    <w:rsid w:val="00942D17"/>
    <w:rsid w:val="0095778C"/>
    <w:rsid w:val="00961041"/>
    <w:rsid w:val="00962869"/>
    <w:rsid w:val="00966C0E"/>
    <w:rsid w:val="009722EB"/>
    <w:rsid w:val="0097414E"/>
    <w:rsid w:val="009846F2"/>
    <w:rsid w:val="00985CCB"/>
    <w:rsid w:val="00987BAC"/>
    <w:rsid w:val="009950F4"/>
    <w:rsid w:val="009A1B1D"/>
    <w:rsid w:val="009B1ACB"/>
    <w:rsid w:val="009B2A7F"/>
    <w:rsid w:val="009C14A8"/>
    <w:rsid w:val="009D125B"/>
    <w:rsid w:val="00A02A0B"/>
    <w:rsid w:val="00A03735"/>
    <w:rsid w:val="00A04051"/>
    <w:rsid w:val="00A076BC"/>
    <w:rsid w:val="00A126A1"/>
    <w:rsid w:val="00A206D3"/>
    <w:rsid w:val="00A20DC6"/>
    <w:rsid w:val="00A25F63"/>
    <w:rsid w:val="00A30F1C"/>
    <w:rsid w:val="00A32126"/>
    <w:rsid w:val="00A33A80"/>
    <w:rsid w:val="00A43D8C"/>
    <w:rsid w:val="00A51201"/>
    <w:rsid w:val="00A5159F"/>
    <w:rsid w:val="00A60C58"/>
    <w:rsid w:val="00A66925"/>
    <w:rsid w:val="00A74311"/>
    <w:rsid w:val="00A81358"/>
    <w:rsid w:val="00A960F2"/>
    <w:rsid w:val="00A979E0"/>
    <w:rsid w:val="00AA4156"/>
    <w:rsid w:val="00AB1FE2"/>
    <w:rsid w:val="00AB33FD"/>
    <w:rsid w:val="00AB74AF"/>
    <w:rsid w:val="00AB75E0"/>
    <w:rsid w:val="00AC0B8B"/>
    <w:rsid w:val="00AC428B"/>
    <w:rsid w:val="00AD2F3A"/>
    <w:rsid w:val="00AD6783"/>
    <w:rsid w:val="00AE4B55"/>
    <w:rsid w:val="00B00584"/>
    <w:rsid w:val="00B0233A"/>
    <w:rsid w:val="00B229AC"/>
    <w:rsid w:val="00B25F98"/>
    <w:rsid w:val="00B31D5C"/>
    <w:rsid w:val="00B35464"/>
    <w:rsid w:val="00B4165B"/>
    <w:rsid w:val="00B45C86"/>
    <w:rsid w:val="00B45DCD"/>
    <w:rsid w:val="00B52C04"/>
    <w:rsid w:val="00B56334"/>
    <w:rsid w:val="00B57EC5"/>
    <w:rsid w:val="00B6531A"/>
    <w:rsid w:val="00B6568A"/>
    <w:rsid w:val="00B92D72"/>
    <w:rsid w:val="00BB4CEB"/>
    <w:rsid w:val="00BC40CE"/>
    <w:rsid w:val="00BC4875"/>
    <w:rsid w:val="00BD4549"/>
    <w:rsid w:val="00BD6088"/>
    <w:rsid w:val="00BF148F"/>
    <w:rsid w:val="00BF1874"/>
    <w:rsid w:val="00BF30BB"/>
    <w:rsid w:val="00BF4608"/>
    <w:rsid w:val="00BF5685"/>
    <w:rsid w:val="00C11BF9"/>
    <w:rsid w:val="00C15AC4"/>
    <w:rsid w:val="00C172CD"/>
    <w:rsid w:val="00C22DFF"/>
    <w:rsid w:val="00C54AD1"/>
    <w:rsid w:val="00C612DC"/>
    <w:rsid w:val="00C65C1D"/>
    <w:rsid w:val="00C800D8"/>
    <w:rsid w:val="00C80998"/>
    <w:rsid w:val="00C81790"/>
    <w:rsid w:val="00C92C85"/>
    <w:rsid w:val="00C93E48"/>
    <w:rsid w:val="00CA6476"/>
    <w:rsid w:val="00CB684A"/>
    <w:rsid w:val="00CB687A"/>
    <w:rsid w:val="00CE416A"/>
    <w:rsid w:val="00D04D6B"/>
    <w:rsid w:val="00D11416"/>
    <w:rsid w:val="00D13B64"/>
    <w:rsid w:val="00D147B9"/>
    <w:rsid w:val="00D30E74"/>
    <w:rsid w:val="00D33B1B"/>
    <w:rsid w:val="00D43503"/>
    <w:rsid w:val="00D46C20"/>
    <w:rsid w:val="00D57FAC"/>
    <w:rsid w:val="00D61831"/>
    <w:rsid w:val="00D67ABF"/>
    <w:rsid w:val="00D71C01"/>
    <w:rsid w:val="00D751AA"/>
    <w:rsid w:val="00D80BE7"/>
    <w:rsid w:val="00D80DDB"/>
    <w:rsid w:val="00D90189"/>
    <w:rsid w:val="00D91642"/>
    <w:rsid w:val="00D97AB6"/>
    <w:rsid w:val="00DA64BC"/>
    <w:rsid w:val="00DA7D68"/>
    <w:rsid w:val="00DB374F"/>
    <w:rsid w:val="00DB735B"/>
    <w:rsid w:val="00DD203A"/>
    <w:rsid w:val="00DD2306"/>
    <w:rsid w:val="00DE413C"/>
    <w:rsid w:val="00DE6688"/>
    <w:rsid w:val="00DE76B4"/>
    <w:rsid w:val="00DF724D"/>
    <w:rsid w:val="00DF79EE"/>
    <w:rsid w:val="00E00702"/>
    <w:rsid w:val="00E162F7"/>
    <w:rsid w:val="00E20A0E"/>
    <w:rsid w:val="00E25655"/>
    <w:rsid w:val="00E25661"/>
    <w:rsid w:val="00E313BD"/>
    <w:rsid w:val="00E34C8F"/>
    <w:rsid w:val="00E526AF"/>
    <w:rsid w:val="00E6561F"/>
    <w:rsid w:val="00E6615B"/>
    <w:rsid w:val="00EA2BA4"/>
    <w:rsid w:val="00ED6C70"/>
    <w:rsid w:val="00EE7C8F"/>
    <w:rsid w:val="00EF073C"/>
    <w:rsid w:val="00F16D67"/>
    <w:rsid w:val="00F2010C"/>
    <w:rsid w:val="00F20DFC"/>
    <w:rsid w:val="00F24A8A"/>
    <w:rsid w:val="00F27CB4"/>
    <w:rsid w:val="00F41955"/>
    <w:rsid w:val="00F42A3B"/>
    <w:rsid w:val="00F45B91"/>
    <w:rsid w:val="00F462B2"/>
    <w:rsid w:val="00F551A8"/>
    <w:rsid w:val="00F572B7"/>
    <w:rsid w:val="00F873E8"/>
    <w:rsid w:val="00FA33E5"/>
    <w:rsid w:val="00FA4B65"/>
    <w:rsid w:val="00FE3E12"/>
    <w:rsid w:val="00FE5502"/>
    <w:rsid w:val="00FE74C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6D326"/>
  <w15:docId w15:val="{181240CF-AA0B-42E9-AF8A-8666204C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DA7D68"/>
    <w:pPr>
      <w:keepNext/>
      <w:jc w:val="right"/>
      <w:outlineLvl w:val="0"/>
    </w:pPr>
    <w:rPr>
      <w:rFonts w:ascii="Arial" w:hAnsi="Arial" w:cs="Arial"/>
      <w:sz w:val="96"/>
      <w:szCs w:val="96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A7D68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DA7D68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paragraph" w:styleId="6">
    <w:name w:val="heading 6"/>
    <w:basedOn w:val="a"/>
    <w:next w:val="a"/>
    <w:link w:val="6Char"/>
    <w:uiPriority w:val="99"/>
    <w:unhideWhenUsed/>
    <w:qFormat/>
    <w:rsid w:val="00DA7D68"/>
    <w:pPr>
      <w:keepNext/>
      <w:outlineLvl w:val="5"/>
    </w:pPr>
    <w:rPr>
      <w:rFonts w:ascii="Arial" w:hAnsi="Arial" w:cs="Arial"/>
      <w:sz w:val="100"/>
      <w:szCs w:val="1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A7D68"/>
    <w:rPr>
      <w:rFonts w:ascii="Arial" w:eastAsia="Times New Roman" w:hAnsi="Arial" w:cs="Arial"/>
      <w:sz w:val="96"/>
      <w:szCs w:val="96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DA7D68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DA7D68"/>
    <w:rPr>
      <w:rFonts w:ascii="Arial" w:eastAsia="Times New Roman" w:hAnsi="Arial" w:cs="Arial"/>
      <w:sz w:val="72"/>
      <w:szCs w:val="72"/>
      <w:lang w:val="en-US" w:eastAsia="el-GR"/>
    </w:rPr>
  </w:style>
  <w:style w:type="character" w:customStyle="1" w:styleId="6Char">
    <w:name w:val="Επικεφαλίδα 6 Char"/>
    <w:basedOn w:val="a0"/>
    <w:link w:val="6"/>
    <w:uiPriority w:val="99"/>
    <w:rsid w:val="00DA7D68"/>
    <w:rPr>
      <w:rFonts w:ascii="Arial" w:eastAsia="Times New Roman" w:hAnsi="Arial" w:cs="Arial"/>
      <w:sz w:val="100"/>
      <w:szCs w:val="100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DA7D68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DA7D68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DA7D68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DA7D68"/>
    <w:rPr>
      <w:rFonts w:ascii="Arial" w:eastAsia="Times New Roman" w:hAnsi="Arial" w:cs="Arial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62C1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62C10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Subtle Reference"/>
    <w:basedOn w:val="a0"/>
    <w:uiPriority w:val="31"/>
    <w:qFormat/>
    <w:rsid w:val="0068743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BA55-4881-45F0-BCF7-BF87130A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tei</dc:creator>
  <cp:lastModifiedBy>george elekidis</cp:lastModifiedBy>
  <cp:revision>2</cp:revision>
  <cp:lastPrinted>2025-12-16T11:18:00Z</cp:lastPrinted>
  <dcterms:created xsi:type="dcterms:W3CDTF">2025-12-19T11:41:00Z</dcterms:created>
  <dcterms:modified xsi:type="dcterms:W3CDTF">2025-12-19T11:41:00Z</dcterms:modified>
</cp:coreProperties>
</file>